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B60" w:rsidRPr="00012BBC" w:rsidRDefault="00FA5D65" w:rsidP="00D43B60">
      <w:pPr>
        <w:pStyle w:val="PIDachzeile"/>
        <w:tabs>
          <w:tab w:val="left" w:pos="1309"/>
        </w:tabs>
        <w:ind w:right="3490"/>
        <w:rPr>
          <w:iCs w:val="0"/>
          <w:color w:val="FF0000"/>
          <w:sz w:val="20"/>
          <w:szCs w:val="20"/>
        </w:rPr>
      </w:pPr>
      <w:r w:rsidRPr="00236AE8">
        <w:rPr>
          <w:b/>
          <w:bCs/>
          <w:noProof/>
          <w:sz w:val="20"/>
          <w:szCs w:val="20"/>
          <w:u w:val="none"/>
        </w:rPr>
        <mc:AlternateContent>
          <mc:Choice Requires="wps">
            <w:drawing>
              <wp:anchor distT="0" distB="0" distL="114300" distR="114300" simplePos="0" relativeHeight="251662336" behindDoc="0" locked="0" layoutInCell="1" allowOverlap="1" wp14:anchorId="699DAF66" wp14:editId="615EBD3C">
                <wp:simplePos x="0" y="0"/>
                <wp:positionH relativeFrom="column">
                  <wp:posOffset>3642995</wp:posOffset>
                </wp:positionH>
                <wp:positionV relativeFrom="paragraph">
                  <wp:posOffset>-20320</wp:posOffset>
                </wp:positionV>
                <wp:extent cx="2633980" cy="3331845"/>
                <wp:effectExtent l="0" t="0" r="0" b="190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1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7C0522">
                              <w:trPr>
                                <w:cantSplit/>
                                <w:trHeight w:hRule="exact" w:val="567"/>
                              </w:trPr>
                              <w:tc>
                                <w:tcPr>
                                  <w:tcW w:w="3864" w:type="dxa"/>
                                  <w:tcBorders>
                                    <w:right w:val="single" w:sz="6" w:space="0" w:color="auto"/>
                                  </w:tcBorders>
                                  <w:tcMar>
                                    <w:right w:w="170" w:type="dxa"/>
                                  </w:tcMar>
                                </w:tcPr>
                                <w:p w:rsidR="007C0522" w:rsidRDefault="007C0522">
                                  <w:pPr>
                                    <w:pStyle w:val="PIKontakt"/>
                                    <w:tabs>
                                      <w:tab w:val="left" w:pos="3600"/>
                                    </w:tabs>
                                  </w:pPr>
                                </w:p>
                              </w:tc>
                            </w:tr>
                            <w:tr w:rsidR="007C0522">
                              <w:tc>
                                <w:tcPr>
                                  <w:tcW w:w="3864" w:type="dxa"/>
                                  <w:tcBorders>
                                    <w:right w:val="single" w:sz="6" w:space="0" w:color="auto"/>
                                  </w:tcBorders>
                                  <w:tcMar>
                                    <w:right w:w="170" w:type="dxa"/>
                                  </w:tcMar>
                                </w:tcPr>
                                <w:p w:rsidR="007C0522" w:rsidRDefault="007C0522">
                                  <w:pPr>
                                    <w:pStyle w:val="PIKontakt"/>
                                    <w:rPr>
                                      <w:b/>
                                    </w:rPr>
                                  </w:pPr>
                                  <w:r>
                                    <w:rPr>
                                      <w:b/>
                                    </w:rPr>
                                    <w:t>Presse- und Öffentlichkeitsarbeit</w:t>
                                  </w:r>
                                </w:p>
                                <w:p w:rsidR="007C0522" w:rsidRPr="00166725" w:rsidRDefault="007C0522"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rsidR="007C0522" w:rsidRDefault="007C0522" w:rsidP="006E75E6">
                                  <w:pPr>
                                    <w:pStyle w:val="PIKontakt"/>
                                  </w:pPr>
                                  <w:r w:rsidRPr="00286A36">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7C0522">
                              <w:trPr>
                                <w:trHeight w:val="1418"/>
                              </w:trPr>
                              <w:tc>
                                <w:tcPr>
                                  <w:tcW w:w="3864" w:type="dxa"/>
                                  <w:tcBorders>
                                    <w:right w:val="single" w:sz="6" w:space="0" w:color="auto"/>
                                  </w:tcBorders>
                                  <w:tcMar>
                                    <w:right w:w="170" w:type="dxa"/>
                                  </w:tcMar>
                                </w:tcPr>
                                <w:p w:rsidR="007C0522" w:rsidRDefault="007C0522">
                                  <w:pPr>
                                    <w:pStyle w:val="PIKontakt"/>
                                    <w:tabs>
                                      <w:tab w:val="left" w:pos="3600"/>
                                    </w:tabs>
                                  </w:pPr>
                                </w:p>
                              </w:tc>
                            </w:tr>
                          </w:tbl>
                          <w:p w:rsidR="007C0522" w:rsidRDefault="007C0522"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9DAF66" id="_x0000_t202" coordsize="21600,21600" o:spt="202" path="m,l,21600r21600,l21600,xe">
                <v:stroke joinstyle="miter"/>
                <v:path gradientshapeok="t" o:connecttype="rect"/>
              </v:shapetype>
              <v:shape id="Text Box 5" o:spid="_x0000_s1026" type="#_x0000_t202" style="position:absolute;margin-left:286.85pt;margin-top:-1.6pt;width:207.4pt;height:26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7C0522">
                        <w:trPr>
                          <w:cantSplit/>
                          <w:trHeight w:hRule="exact" w:val="567"/>
                        </w:trPr>
                        <w:tc>
                          <w:tcPr>
                            <w:tcW w:w="3864" w:type="dxa"/>
                            <w:tcBorders>
                              <w:right w:val="single" w:sz="6" w:space="0" w:color="auto"/>
                            </w:tcBorders>
                            <w:tcMar>
                              <w:right w:w="170" w:type="dxa"/>
                            </w:tcMar>
                          </w:tcPr>
                          <w:p w:rsidR="007C0522" w:rsidRDefault="007C0522">
                            <w:pPr>
                              <w:pStyle w:val="PIKontakt"/>
                              <w:tabs>
                                <w:tab w:val="left" w:pos="3600"/>
                              </w:tabs>
                            </w:pPr>
                          </w:p>
                        </w:tc>
                      </w:tr>
                      <w:tr w:rsidR="007C0522">
                        <w:tc>
                          <w:tcPr>
                            <w:tcW w:w="3864" w:type="dxa"/>
                            <w:tcBorders>
                              <w:right w:val="single" w:sz="6" w:space="0" w:color="auto"/>
                            </w:tcBorders>
                            <w:tcMar>
                              <w:right w:w="170" w:type="dxa"/>
                            </w:tcMar>
                          </w:tcPr>
                          <w:p w:rsidR="007C0522" w:rsidRDefault="007C0522">
                            <w:pPr>
                              <w:pStyle w:val="PIKontakt"/>
                              <w:rPr>
                                <w:b/>
                              </w:rPr>
                            </w:pPr>
                            <w:r>
                              <w:rPr>
                                <w:b/>
                              </w:rPr>
                              <w:t>Presse- und Öffentlichkeitsarbeit</w:t>
                            </w:r>
                          </w:p>
                          <w:p w:rsidR="007C0522" w:rsidRPr="00166725" w:rsidRDefault="007C0522"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rsidR="007C0522" w:rsidRDefault="007C0522" w:rsidP="006E75E6">
                            <w:pPr>
                              <w:pStyle w:val="PIKontakt"/>
                            </w:pPr>
                            <w:r w:rsidRPr="00286A36">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7C0522">
                        <w:trPr>
                          <w:trHeight w:val="1418"/>
                        </w:trPr>
                        <w:tc>
                          <w:tcPr>
                            <w:tcW w:w="3864" w:type="dxa"/>
                            <w:tcBorders>
                              <w:right w:val="single" w:sz="6" w:space="0" w:color="auto"/>
                            </w:tcBorders>
                            <w:tcMar>
                              <w:right w:w="170" w:type="dxa"/>
                            </w:tcMar>
                          </w:tcPr>
                          <w:p w:rsidR="007C0522" w:rsidRDefault="007C0522">
                            <w:pPr>
                              <w:pStyle w:val="PIKontakt"/>
                              <w:tabs>
                                <w:tab w:val="left" w:pos="3600"/>
                              </w:tabs>
                            </w:pPr>
                          </w:p>
                        </w:tc>
                      </w:tr>
                    </w:tbl>
                    <w:p w:rsidR="007C0522" w:rsidRDefault="007C0522" w:rsidP="0047607D"/>
                  </w:txbxContent>
                </v:textbox>
              </v:shape>
            </w:pict>
          </mc:Fallback>
        </mc:AlternateContent>
      </w:r>
      <w:r w:rsidR="004C50D6">
        <w:rPr>
          <w:iCs w:val="0"/>
          <w:sz w:val="20"/>
          <w:szCs w:val="20"/>
        </w:rPr>
        <w:t>Datenaustausch auch für Kabeldaten und Kabelbäume</w:t>
      </w:r>
    </w:p>
    <w:p w:rsidR="005D6283" w:rsidRPr="00D77DE3" w:rsidRDefault="009C650C" w:rsidP="00D43B60">
      <w:pPr>
        <w:pStyle w:val="PIDachzeile"/>
        <w:tabs>
          <w:tab w:val="left" w:pos="5580"/>
        </w:tabs>
        <w:ind w:right="3490"/>
        <w:rPr>
          <w:b/>
          <w:bCs/>
          <w:i w:val="0"/>
          <w:sz w:val="28"/>
          <w:szCs w:val="28"/>
          <w:u w:val="none"/>
        </w:rPr>
      </w:pPr>
      <w:r>
        <w:rPr>
          <w:b/>
          <w:bCs/>
          <w:i w:val="0"/>
          <w:sz w:val="28"/>
          <w:szCs w:val="28"/>
          <w:u w:val="none"/>
        </w:rPr>
        <w:t xml:space="preserve">PLM-Integration: </w:t>
      </w:r>
      <w:r w:rsidR="004C50D6" w:rsidRPr="00D77DE3">
        <w:rPr>
          <w:b/>
          <w:bCs/>
          <w:i w:val="0"/>
          <w:sz w:val="28"/>
          <w:szCs w:val="28"/>
          <w:u w:val="none"/>
        </w:rPr>
        <w:t xml:space="preserve">Feldverkabelung </w:t>
      </w:r>
      <w:r w:rsidR="00D77DE3">
        <w:rPr>
          <w:b/>
          <w:bCs/>
          <w:i w:val="0"/>
          <w:sz w:val="28"/>
          <w:szCs w:val="28"/>
          <w:u w:val="none"/>
        </w:rPr>
        <w:t xml:space="preserve">jetzt </w:t>
      </w:r>
      <w:r w:rsidR="004C50D6" w:rsidRPr="00D77DE3">
        <w:rPr>
          <w:b/>
          <w:bCs/>
          <w:i w:val="0"/>
          <w:sz w:val="28"/>
          <w:szCs w:val="28"/>
          <w:u w:val="none"/>
        </w:rPr>
        <w:t>inklusive</w:t>
      </w:r>
    </w:p>
    <w:p w:rsidR="00C23ECF" w:rsidRPr="004C50D6" w:rsidRDefault="009001A6" w:rsidP="00C23ECF">
      <w:pPr>
        <w:pStyle w:val="StandardWeb"/>
        <w:spacing w:after="240" w:afterAutospacing="0" w:line="312" w:lineRule="auto"/>
        <w:ind w:right="3493"/>
        <w:rPr>
          <w:rFonts w:ascii="Arial" w:hAnsi="Arial" w:cs="Arial"/>
          <w:b/>
          <w:sz w:val="22"/>
          <w:szCs w:val="22"/>
        </w:rPr>
      </w:pPr>
      <w:r w:rsidRPr="004C50D6">
        <w:rPr>
          <w:rFonts w:ascii="Arial" w:hAnsi="Arial" w:cs="Arial"/>
          <w:b/>
          <w:sz w:val="22"/>
          <w:szCs w:val="22"/>
        </w:rPr>
        <w:t xml:space="preserve">Als Siemens PLM Solution Partner bietet Eplan bereits seit Jahren eine Standard-Integration der </w:t>
      </w:r>
      <w:r w:rsidR="00B51271">
        <w:rPr>
          <w:rFonts w:ascii="Arial" w:hAnsi="Arial" w:cs="Arial"/>
          <w:b/>
          <w:sz w:val="22"/>
          <w:szCs w:val="22"/>
        </w:rPr>
        <w:t>E</w:t>
      </w:r>
      <w:r w:rsidRPr="004C50D6">
        <w:rPr>
          <w:rFonts w:ascii="Arial" w:hAnsi="Arial" w:cs="Arial"/>
          <w:b/>
          <w:sz w:val="22"/>
          <w:szCs w:val="22"/>
        </w:rPr>
        <w:t xml:space="preserve">lektrotechnik in das PLM-System Teamcenter. </w:t>
      </w:r>
      <w:r w:rsidR="00D77DE3">
        <w:rPr>
          <w:rFonts w:ascii="Arial" w:hAnsi="Arial" w:cs="Arial"/>
          <w:b/>
          <w:sz w:val="22"/>
          <w:szCs w:val="22"/>
        </w:rPr>
        <w:t xml:space="preserve">Auch zu PTC Windchill existiert eine Schnittstelle zur Eplan Plattform. Beide wurden jetzt mit der </w:t>
      </w:r>
      <w:r w:rsidR="00B51271">
        <w:rPr>
          <w:rFonts w:ascii="Arial" w:hAnsi="Arial" w:cs="Arial"/>
          <w:b/>
          <w:sz w:val="22"/>
          <w:szCs w:val="22"/>
        </w:rPr>
        <w:t xml:space="preserve">Integration von </w:t>
      </w:r>
      <w:r w:rsidR="00D77DE3">
        <w:rPr>
          <w:rFonts w:ascii="Arial" w:hAnsi="Arial" w:cs="Arial"/>
          <w:b/>
          <w:sz w:val="22"/>
          <w:szCs w:val="22"/>
        </w:rPr>
        <w:t>Eplan Harness proD um das Themenfeld Feldverkabelung und Kabelbäume</w:t>
      </w:r>
      <w:r w:rsidRPr="004C50D6">
        <w:rPr>
          <w:rFonts w:ascii="Arial" w:hAnsi="Arial" w:cs="Arial"/>
          <w:b/>
          <w:sz w:val="22"/>
          <w:szCs w:val="22"/>
        </w:rPr>
        <w:t xml:space="preserve"> erweitert. </w:t>
      </w:r>
      <w:r w:rsidR="004C50D6" w:rsidRPr="004C50D6">
        <w:rPr>
          <w:rFonts w:ascii="Arial" w:hAnsi="Arial" w:cs="Arial"/>
          <w:b/>
          <w:sz w:val="22"/>
          <w:szCs w:val="22"/>
        </w:rPr>
        <w:t>Anwen</w:t>
      </w:r>
      <w:r w:rsidR="00D77DE3">
        <w:rPr>
          <w:rFonts w:ascii="Arial" w:hAnsi="Arial" w:cs="Arial"/>
          <w:b/>
          <w:sz w:val="22"/>
          <w:szCs w:val="22"/>
        </w:rPr>
        <w:t>d</w:t>
      </w:r>
      <w:r w:rsidR="004C50D6" w:rsidRPr="004C50D6">
        <w:rPr>
          <w:rFonts w:ascii="Arial" w:hAnsi="Arial" w:cs="Arial"/>
          <w:b/>
          <w:sz w:val="22"/>
          <w:szCs w:val="22"/>
        </w:rPr>
        <w:t xml:space="preserve">er bekommen </w:t>
      </w:r>
      <w:r w:rsidR="00B51271">
        <w:rPr>
          <w:rFonts w:ascii="Arial" w:hAnsi="Arial" w:cs="Arial"/>
          <w:b/>
          <w:sz w:val="22"/>
          <w:szCs w:val="22"/>
        </w:rPr>
        <w:t xml:space="preserve">damit </w:t>
      </w:r>
      <w:r w:rsidR="004C50D6">
        <w:rPr>
          <w:rFonts w:ascii="Arial" w:hAnsi="Arial" w:cs="Arial"/>
          <w:b/>
          <w:sz w:val="22"/>
          <w:szCs w:val="22"/>
        </w:rPr>
        <w:t xml:space="preserve">ganz </w:t>
      </w:r>
      <w:r w:rsidR="004C50D6" w:rsidRPr="004C50D6">
        <w:rPr>
          <w:rFonts w:ascii="Arial" w:hAnsi="Arial" w:cs="Arial"/>
          <w:b/>
          <w:sz w:val="22"/>
          <w:szCs w:val="22"/>
        </w:rPr>
        <w:t>neue Handlungsspielräume</w:t>
      </w:r>
      <w:r w:rsidR="00C23ECF" w:rsidRPr="004C50D6">
        <w:rPr>
          <w:rFonts w:ascii="Arial" w:hAnsi="Arial" w:cs="Arial"/>
          <w:b/>
          <w:sz w:val="22"/>
          <w:szCs w:val="22"/>
        </w:rPr>
        <w:t>.</w:t>
      </w:r>
    </w:p>
    <w:p w:rsidR="000E6C59" w:rsidRDefault="000E6C59" w:rsidP="000E6C59">
      <w:pPr>
        <w:autoSpaceDE w:val="0"/>
        <w:autoSpaceDN w:val="0"/>
        <w:adjustRightInd w:val="0"/>
        <w:spacing w:after="240" w:line="312" w:lineRule="auto"/>
        <w:ind w:right="3493"/>
        <w:rPr>
          <w:rFonts w:ascii="Arial" w:hAnsi="Arial" w:cs="Arial"/>
          <w:sz w:val="22"/>
          <w:szCs w:val="22"/>
        </w:rPr>
      </w:pPr>
      <w:r w:rsidRPr="00AD7357">
        <w:rPr>
          <w:rFonts w:ascii="Arial" w:hAnsi="Arial" w:cs="Arial"/>
          <w:sz w:val="22"/>
          <w:szCs w:val="22"/>
        </w:rPr>
        <w:t xml:space="preserve">Monheim, </w:t>
      </w:r>
      <w:r w:rsidR="00B161F0">
        <w:rPr>
          <w:rFonts w:ascii="Arial" w:hAnsi="Arial" w:cs="Arial"/>
          <w:sz w:val="22"/>
          <w:szCs w:val="22"/>
        </w:rPr>
        <w:t>2</w:t>
      </w:r>
      <w:r w:rsidR="00341A99">
        <w:rPr>
          <w:rFonts w:ascii="Arial" w:hAnsi="Arial" w:cs="Arial"/>
          <w:sz w:val="22"/>
          <w:szCs w:val="22"/>
        </w:rPr>
        <w:t>9</w:t>
      </w:r>
      <w:r>
        <w:rPr>
          <w:rFonts w:ascii="Arial" w:hAnsi="Arial" w:cs="Arial"/>
          <w:sz w:val="22"/>
          <w:szCs w:val="22"/>
        </w:rPr>
        <w:t>.</w:t>
      </w:r>
      <w:r w:rsidRPr="00AD7357">
        <w:rPr>
          <w:rFonts w:ascii="Arial" w:hAnsi="Arial" w:cs="Arial"/>
          <w:sz w:val="22"/>
          <w:szCs w:val="22"/>
        </w:rPr>
        <w:t xml:space="preserve"> </w:t>
      </w:r>
      <w:r w:rsidR="00B161F0">
        <w:rPr>
          <w:rFonts w:ascii="Arial" w:hAnsi="Arial" w:cs="Arial"/>
          <w:sz w:val="22"/>
          <w:szCs w:val="22"/>
        </w:rPr>
        <w:t>September</w:t>
      </w:r>
      <w:r w:rsidRPr="00AD7357">
        <w:rPr>
          <w:rFonts w:ascii="Arial" w:hAnsi="Arial" w:cs="Arial"/>
          <w:sz w:val="22"/>
          <w:szCs w:val="22"/>
        </w:rPr>
        <w:t xml:space="preserve"> 20</w:t>
      </w:r>
      <w:r>
        <w:rPr>
          <w:rFonts w:ascii="Arial" w:hAnsi="Arial" w:cs="Arial"/>
          <w:sz w:val="22"/>
          <w:szCs w:val="22"/>
        </w:rPr>
        <w:t>21</w:t>
      </w:r>
      <w:r w:rsidRPr="00AD7357">
        <w:rPr>
          <w:rFonts w:ascii="Arial" w:hAnsi="Arial" w:cs="Arial"/>
          <w:sz w:val="22"/>
          <w:szCs w:val="22"/>
        </w:rPr>
        <w:t xml:space="preserve"> – Eplan</w:t>
      </w:r>
      <w:r>
        <w:rPr>
          <w:rFonts w:ascii="Arial" w:hAnsi="Arial" w:cs="Arial"/>
          <w:sz w:val="22"/>
          <w:szCs w:val="22"/>
        </w:rPr>
        <w:t xml:space="preserve"> hat </w:t>
      </w:r>
      <w:r w:rsidR="004C50D6">
        <w:rPr>
          <w:rFonts w:ascii="Arial" w:hAnsi="Arial" w:cs="Arial"/>
          <w:sz w:val="22"/>
          <w:szCs w:val="22"/>
        </w:rPr>
        <w:t>seinen</w:t>
      </w:r>
      <w:r>
        <w:rPr>
          <w:rFonts w:ascii="Arial" w:hAnsi="Arial" w:cs="Arial"/>
          <w:sz w:val="22"/>
          <w:szCs w:val="22"/>
        </w:rPr>
        <w:t xml:space="preserve"> Teamcenter Connector </w:t>
      </w:r>
      <w:r w:rsidR="004C50D6">
        <w:rPr>
          <w:rFonts w:ascii="Arial" w:hAnsi="Arial" w:cs="Arial"/>
          <w:sz w:val="22"/>
          <w:szCs w:val="22"/>
        </w:rPr>
        <w:t xml:space="preserve">um die </w:t>
      </w:r>
      <w:r w:rsidR="008D385A">
        <w:rPr>
          <w:rFonts w:ascii="Arial" w:hAnsi="Arial" w:cs="Arial"/>
          <w:sz w:val="22"/>
          <w:szCs w:val="22"/>
        </w:rPr>
        <w:t>Kompatibilität mit</w:t>
      </w:r>
      <w:r w:rsidR="004C50D6">
        <w:rPr>
          <w:rFonts w:ascii="Arial" w:hAnsi="Arial" w:cs="Arial"/>
          <w:sz w:val="22"/>
          <w:szCs w:val="22"/>
        </w:rPr>
        <w:t xml:space="preserve"> Harness proD erweitert</w:t>
      </w:r>
      <w:r w:rsidR="00355858">
        <w:rPr>
          <w:rFonts w:ascii="Arial" w:hAnsi="Arial" w:cs="Arial"/>
          <w:sz w:val="22"/>
          <w:szCs w:val="22"/>
        </w:rPr>
        <w:t xml:space="preserve">. Damit lassen sich jetzt </w:t>
      </w:r>
      <w:r>
        <w:rPr>
          <w:rFonts w:ascii="Arial" w:hAnsi="Arial" w:cs="Arial"/>
          <w:sz w:val="22"/>
          <w:szCs w:val="22"/>
        </w:rPr>
        <w:t xml:space="preserve">3D-Kabelbäume, Kabelsätze und Fertigungszeichnungen direkt an </w:t>
      </w:r>
      <w:r w:rsidR="00B51271">
        <w:rPr>
          <w:rFonts w:ascii="Arial" w:hAnsi="Arial" w:cs="Arial"/>
          <w:sz w:val="22"/>
          <w:szCs w:val="22"/>
        </w:rPr>
        <w:t xml:space="preserve">PLM-Systeme wie </w:t>
      </w:r>
      <w:r>
        <w:rPr>
          <w:rFonts w:ascii="Arial" w:hAnsi="Arial" w:cs="Arial"/>
          <w:sz w:val="22"/>
          <w:szCs w:val="22"/>
        </w:rPr>
        <w:t xml:space="preserve">Teamcenter </w:t>
      </w:r>
      <w:r w:rsidR="00B51271" w:rsidRPr="00AD2CF4">
        <w:rPr>
          <w:rFonts w:ascii="Arial" w:hAnsi="Arial" w:cs="Arial"/>
          <w:sz w:val="22"/>
          <w:szCs w:val="22"/>
        </w:rPr>
        <w:t xml:space="preserve">oder PTC Windchill </w:t>
      </w:r>
      <w:r w:rsidR="008D385A" w:rsidRPr="00AD2CF4">
        <w:rPr>
          <w:rFonts w:ascii="Arial" w:hAnsi="Arial" w:cs="Arial"/>
          <w:sz w:val="22"/>
          <w:szCs w:val="22"/>
        </w:rPr>
        <w:t>über</w:t>
      </w:r>
      <w:r w:rsidR="008D385A">
        <w:rPr>
          <w:rFonts w:ascii="Arial" w:hAnsi="Arial" w:cs="Arial"/>
          <w:sz w:val="22"/>
          <w:szCs w:val="22"/>
        </w:rPr>
        <w:t>geben</w:t>
      </w:r>
      <w:r w:rsidRPr="00AD2CF4">
        <w:rPr>
          <w:rFonts w:ascii="Arial" w:hAnsi="Arial" w:cs="Arial"/>
          <w:sz w:val="22"/>
          <w:szCs w:val="22"/>
        </w:rPr>
        <w:t xml:space="preserve">. Bestellwesen, Produktion und </w:t>
      </w:r>
      <w:r w:rsidR="00B51271" w:rsidRPr="00AD2CF4">
        <w:rPr>
          <w:rFonts w:ascii="Arial" w:hAnsi="Arial" w:cs="Arial"/>
          <w:sz w:val="22"/>
          <w:szCs w:val="22"/>
        </w:rPr>
        <w:t>Wartung</w:t>
      </w:r>
      <w:r w:rsidR="00AD2CF4" w:rsidRPr="00AD2CF4">
        <w:rPr>
          <w:rFonts w:ascii="Arial" w:hAnsi="Arial" w:cs="Arial"/>
          <w:sz w:val="22"/>
          <w:szCs w:val="22"/>
        </w:rPr>
        <w:t xml:space="preserve"> </w:t>
      </w:r>
      <w:r w:rsidRPr="00AD2CF4">
        <w:rPr>
          <w:rFonts w:ascii="Arial" w:hAnsi="Arial" w:cs="Arial"/>
          <w:sz w:val="22"/>
          <w:szCs w:val="22"/>
        </w:rPr>
        <w:t>werden</w:t>
      </w:r>
      <w:r>
        <w:rPr>
          <w:rFonts w:ascii="Arial" w:hAnsi="Arial" w:cs="Arial"/>
          <w:sz w:val="22"/>
          <w:szCs w:val="22"/>
        </w:rPr>
        <w:t xml:space="preserve"> so mit relevanten Informationen versorgt. Das Ergebnis ist eine vollständige Stückliste sowie umfassende Fertigungszeichnungen. </w:t>
      </w:r>
      <w:r w:rsidR="004C50D6">
        <w:rPr>
          <w:rFonts w:ascii="Arial" w:hAnsi="Arial" w:cs="Arial"/>
          <w:sz w:val="22"/>
          <w:szCs w:val="22"/>
        </w:rPr>
        <w:t>Arnd Paulfeuerborn</w:t>
      </w:r>
      <w:r>
        <w:rPr>
          <w:rFonts w:ascii="Arial" w:hAnsi="Arial" w:cs="Arial"/>
          <w:sz w:val="22"/>
          <w:szCs w:val="22"/>
        </w:rPr>
        <w:t xml:space="preserve">, </w:t>
      </w:r>
      <w:r w:rsidR="004C50D6">
        <w:rPr>
          <w:rFonts w:ascii="Arial" w:hAnsi="Arial" w:cs="Arial"/>
          <w:sz w:val="22"/>
          <w:szCs w:val="22"/>
        </w:rPr>
        <w:t xml:space="preserve">Leiter PLM </w:t>
      </w:r>
      <w:r w:rsidR="004C50D6" w:rsidRPr="00AD2CF4">
        <w:rPr>
          <w:rFonts w:ascii="Arial" w:hAnsi="Arial" w:cs="Arial"/>
          <w:sz w:val="22"/>
          <w:szCs w:val="22"/>
        </w:rPr>
        <w:t>Competence Center</w:t>
      </w:r>
      <w:r w:rsidR="009001A6" w:rsidRPr="00AD2CF4">
        <w:rPr>
          <w:rFonts w:ascii="Arial" w:hAnsi="Arial" w:cs="Arial"/>
          <w:sz w:val="22"/>
          <w:szCs w:val="22"/>
        </w:rPr>
        <w:t xml:space="preserve"> bei Eplan</w:t>
      </w:r>
      <w:r w:rsidRPr="00AD2CF4">
        <w:rPr>
          <w:rFonts w:ascii="Arial" w:hAnsi="Arial" w:cs="Arial"/>
          <w:sz w:val="22"/>
          <w:szCs w:val="22"/>
        </w:rPr>
        <w:t xml:space="preserve">, erklärt: „Heute ist es essentiell, dass Engineering-Daten auch in nachgelagerten Bereichen eingesteuert werden. Mit </w:t>
      </w:r>
      <w:r w:rsidR="00AD2CF4" w:rsidRPr="00AD2CF4">
        <w:rPr>
          <w:rFonts w:ascii="Arial" w:hAnsi="Arial" w:cs="Arial"/>
          <w:sz w:val="22"/>
          <w:szCs w:val="22"/>
        </w:rPr>
        <w:t>der neuen Integration von Harness proD</w:t>
      </w:r>
      <w:r w:rsidR="00AD2CF4">
        <w:rPr>
          <w:rFonts w:ascii="Arial" w:hAnsi="Arial" w:cs="Arial"/>
          <w:sz w:val="22"/>
          <w:szCs w:val="22"/>
        </w:rPr>
        <w:t xml:space="preserve"> in Teamcenter und PTC Windchill</w:t>
      </w:r>
      <w:r w:rsidR="00AD2CF4" w:rsidRPr="00AD2CF4">
        <w:rPr>
          <w:rFonts w:ascii="Arial" w:hAnsi="Arial" w:cs="Arial"/>
          <w:sz w:val="22"/>
          <w:szCs w:val="22"/>
        </w:rPr>
        <w:t xml:space="preserve"> </w:t>
      </w:r>
      <w:r w:rsidRPr="00AD2CF4">
        <w:rPr>
          <w:rFonts w:ascii="Arial" w:hAnsi="Arial" w:cs="Arial"/>
          <w:sz w:val="22"/>
          <w:szCs w:val="22"/>
        </w:rPr>
        <w:t xml:space="preserve">werden manuelle Prozesse </w:t>
      </w:r>
      <w:r w:rsidR="009001A6" w:rsidRPr="00AD2CF4">
        <w:rPr>
          <w:rFonts w:ascii="Arial" w:hAnsi="Arial" w:cs="Arial"/>
          <w:sz w:val="22"/>
          <w:szCs w:val="22"/>
        </w:rPr>
        <w:t xml:space="preserve">im Bereiche der Feldverkabelung </w:t>
      </w:r>
      <w:r w:rsidR="00B51271" w:rsidRPr="00AD2CF4">
        <w:rPr>
          <w:rFonts w:ascii="Arial" w:hAnsi="Arial" w:cs="Arial"/>
          <w:sz w:val="22"/>
          <w:szCs w:val="22"/>
        </w:rPr>
        <w:t xml:space="preserve">jetzt </w:t>
      </w:r>
      <w:r w:rsidRPr="00AD2CF4">
        <w:rPr>
          <w:rFonts w:ascii="Arial" w:hAnsi="Arial" w:cs="Arial"/>
          <w:sz w:val="22"/>
          <w:szCs w:val="22"/>
        </w:rPr>
        <w:t xml:space="preserve">durch voll digitalisierte Abläufe </w:t>
      </w:r>
      <w:r w:rsidR="00B51271" w:rsidRPr="00AD2CF4">
        <w:rPr>
          <w:rFonts w:ascii="Arial" w:hAnsi="Arial" w:cs="Arial"/>
          <w:sz w:val="22"/>
          <w:szCs w:val="22"/>
        </w:rPr>
        <w:t>ersetzt</w:t>
      </w:r>
      <w:r w:rsidR="009001A6" w:rsidRPr="00AD2CF4">
        <w:rPr>
          <w:rFonts w:ascii="Arial" w:hAnsi="Arial" w:cs="Arial"/>
          <w:sz w:val="22"/>
          <w:szCs w:val="22"/>
        </w:rPr>
        <w:t>.“</w:t>
      </w:r>
    </w:p>
    <w:p w:rsidR="000E6C59" w:rsidRDefault="000E6C59" w:rsidP="000E6C59">
      <w:pPr>
        <w:autoSpaceDE w:val="0"/>
        <w:autoSpaceDN w:val="0"/>
        <w:adjustRightInd w:val="0"/>
        <w:spacing w:after="240" w:line="312" w:lineRule="auto"/>
        <w:ind w:right="3493"/>
        <w:rPr>
          <w:rFonts w:ascii="Arial" w:hAnsi="Arial" w:cs="Arial"/>
          <w:sz w:val="22"/>
          <w:szCs w:val="22"/>
        </w:rPr>
      </w:pPr>
      <w:r>
        <w:rPr>
          <w:rFonts w:ascii="Arial" w:hAnsi="Arial" w:cs="Arial"/>
          <w:sz w:val="22"/>
          <w:szCs w:val="22"/>
        </w:rPr>
        <w:t xml:space="preserve">Gerade in Branchen wie </w:t>
      </w:r>
      <w:r w:rsidR="00B51271">
        <w:rPr>
          <w:rFonts w:ascii="Arial" w:hAnsi="Arial" w:cs="Arial"/>
          <w:sz w:val="22"/>
          <w:szCs w:val="22"/>
        </w:rPr>
        <w:t>dem Maschinen</w:t>
      </w:r>
      <w:r w:rsidR="00355858">
        <w:rPr>
          <w:rFonts w:ascii="Arial" w:hAnsi="Arial" w:cs="Arial"/>
          <w:sz w:val="22"/>
          <w:szCs w:val="22"/>
        </w:rPr>
        <w:t>- und Anlagen</w:t>
      </w:r>
      <w:r w:rsidR="00B51271">
        <w:rPr>
          <w:rFonts w:ascii="Arial" w:hAnsi="Arial" w:cs="Arial"/>
          <w:sz w:val="22"/>
          <w:szCs w:val="22"/>
        </w:rPr>
        <w:t>bau</w:t>
      </w:r>
      <w:r w:rsidR="00355858">
        <w:rPr>
          <w:rFonts w:ascii="Arial" w:hAnsi="Arial" w:cs="Arial"/>
          <w:sz w:val="22"/>
          <w:szCs w:val="22"/>
        </w:rPr>
        <w:t xml:space="preserve"> </w:t>
      </w:r>
      <w:r w:rsidR="009001A6">
        <w:rPr>
          <w:rFonts w:ascii="Arial" w:hAnsi="Arial" w:cs="Arial"/>
          <w:sz w:val="22"/>
          <w:szCs w:val="22"/>
        </w:rPr>
        <w:t xml:space="preserve">nimmt </w:t>
      </w:r>
      <w:r>
        <w:rPr>
          <w:rFonts w:ascii="Arial" w:hAnsi="Arial" w:cs="Arial"/>
          <w:sz w:val="22"/>
          <w:szCs w:val="22"/>
        </w:rPr>
        <w:t xml:space="preserve">der Anteil einer Verkabelung </w:t>
      </w:r>
      <w:r w:rsidR="00B51271">
        <w:rPr>
          <w:rFonts w:ascii="Arial" w:hAnsi="Arial" w:cs="Arial"/>
          <w:sz w:val="22"/>
          <w:szCs w:val="22"/>
        </w:rPr>
        <w:t xml:space="preserve">auch </w:t>
      </w:r>
      <w:r>
        <w:rPr>
          <w:rFonts w:ascii="Arial" w:hAnsi="Arial" w:cs="Arial"/>
          <w:sz w:val="22"/>
          <w:szCs w:val="22"/>
        </w:rPr>
        <w:t xml:space="preserve">außerhalb des Schaltschranks </w:t>
      </w:r>
      <w:r w:rsidR="00B51271">
        <w:rPr>
          <w:rFonts w:ascii="Arial" w:hAnsi="Arial" w:cs="Arial"/>
          <w:sz w:val="22"/>
          <w:szCs w:val="22"/>
        </w:rPr>
        <w:t xml:space="preserve">zu, oder er wird genauer dokumentiert. </w:t>
      </w:r>
      <w:r w:rsidR="009001A6">
        <w:rPr>
          <w:rFonts w:ascii="Arial" w:hAnsi="Arial" w:cs="Arial"/>
          <w:sz w:val="22"/>
          <w:szCs w:val="22"/>
        </w:rPr>
        <w:t>Mit der neuen Schnittstelle integriert Eplan sein System hier in bestehende PLM-Zyklen im Sinne des gemeinsamen Anwendernutzens.</w:t>
      </w:r>
    </w:p>
    <w:p w:rsidR="000E6C59" w:rsidRPr="00AD7357" w:rsidRDefault="000E6C59" w:rsidP="000E6C59">
      <w:pPr>
        <w:autoSpaceDE w:val="0"/>
        <w:autoSpaceDN w:val="0"/>
        <w:adjustRightInd w:val="0"/>
        <w:spacing w:after="120" w:line="312" w:lineRule="auto"/>
        <w:ind w:right="3493"/>
        <w:rPr>
          <w:rFonts w:ascii="Arial" w:hAnsi="Arial" w:cs="Arial"/>
          <w:b/>
          <w:bCs/>
          <w:sz w:val="22"/>
          <w:szCs w:val="22"/>
        </w:rPr>
      </w:pPr>
      <w:r w:rsidRPr="00AD7357">
        <w:rPr>
          <w:rFonts w:ascii="Arial" w:hAnsi="Arial" w:cs="Arial"/>
          <w:b/>
          <w:bCs/>
          <w:sz w:val="22"/>
          <w:szCs w:val="22"/>
        </w:rPr>
        <w:t xml:space="preserve">Integration: Features &amp; Functions </w:t>
      </w:r>
    </w:p>
    <w:p w:rsidR="004C50D6" w:rsidRDefault="004C50D6" w:rsidP="004C50D6">
      <w:pPr>
        <w:spacing w:after="240" w:line="312" w:lineRule="auto"/>
        <w:ind w:right="3493"/>
        <w:rPr>
          <w:rFonts w:ascii="Arial" w:hAnsi="Arial" w:cs="Arial"/>
          <w:sz w:val="22"/>
          <w:szCs w:val="22"/>
        </w:rPr>
      </w:pPr>
      <w:r w:rsidRPr="005940C1">
        <w:rPr>
          <w:rFonts w:ascii="Arial" w:hAnsi="Arial" w:cs="Arial"/>
          <w:sz w:val="22"/>
          <w:szCs w:val="22"/>
        </w:rPr>
        <w:t xml:space="preserve">Die Schnittstelle deckt die wesentlichen Anforderungen aus dem Bereich </w:t>
      </w:r>
      <w:r w:rsidR="00355858">
        <w:rPr>
          <w:rFonts w:ascii="Arial" w:hAnsi="Arial" w:cs="Arial"/>
          <w:sz w:val="22"/>
          <w:szCs w:val="22"/>
        </w:rPr>
        <w:t xml:space="preserve">Product </w:t>
      </w:r>
      <w:r w:rsidR="0073386D">
        <w:rPr>
          <w:rFonts w:ascii="Arial" w:hAnsi="Arial" w:cs="Arial"/>
          <w:sz w:val="22"/>
          <w:szCs w:val="22"/>
        </w:rPr>
        <w:t>Data</w:t>
      </w:r>
      <w:r w:rsidRPr="005940C1">
        <w:rPr>
          <w:rFonts w:ascii="Arial" w:hAnsi="Arial" w:cs="Arial"/>
          <w:sz w:val="22"/>
          <w:szCs w:val="22"/>
        </w:rPr>
        <w:t xml:space="preserve"> Management ab. Dazu gehören </w:t>
      </w:r>
      <w:r>
        <w:rPr>
          <w:rFonts w:ascii="Arial" w:hAnsi="Arial" w:cs="Arial"/>
          <w:sz w:val="22"/>
          <w:szCs w:val="22"/>
        </w:rPr>
        <w:t xml:space="preserve">das </w:t>
      </w:r>
      <w:r w:rsidRPr="005940C1">
        <w:rPr>
          <w:rFonts w:ascii="Arial" w:hAnsi="Arial" w:cs="Arial"/>
          <w:sz w:val="22"/>
          <w:szCs w:val="22"/>
        </w:rPr>
        <w:t>Konstruktionsdatenmanagement für Eplan Daten, das Öffnen, Speichern und Revisionieren, die Unterstützung des gesamten Freigabe- und Änderungsprozesses, das Erzeugen und Aktualisieren von Eplan Auswertungen, die Synchronisierung von Projektattributen, die Übernahme der Namens- und Nummerierungsregeln, das Erzeugen, Speichern und Revisionieren von Eplan Stücklisten in Teamcenter</w:t>
      </w:r>
      <w:r w:rsidR="0073386D">
        <w:rPr>
          <w:rFonts w:ascii="Arial" w:hAnsi="Arial" w:cs="Arial"/>
          <w:sz w:val="22"/>
          <w:szCs w:val="22"/>
        </w:rPr>
        <w:t xml:space="preserve"> oder PTC Windchill</w:t>
      </w:r>
      <w:r w:rsidRPr="005940C1">
        <w:rPr>
          <w:rFonts w:ascii="Arial" w:hAnsi="Arial" w:cs="Arial"/>
          <w:sz w:val="22"/>
          <w:szCs w:val="22"/>
        </w:rPr>
        <w:t xml:space="preserve"> sowie die Authentifizierung des Eplan Anwenders und Rechtevergabe in der </w:t>
      </w:r>
      <w:r w:rsidR="0073386D">
        <w:rPr>
          <w:rFonts w:ascii="Arial" w:hAnsi="Arial" w:cs="Arial"/>
          <w:sz w:val="22"/>
          <w:szCs w:val="22"/>
        </w:rPr>
        <w:t>PLM</w:t>
      </w:r>
      <w:r w:rsidRPr="005940C1">
        <w:rPr>
          <w:rFonts w:ascii="Arial" w:hAnsi="Arial" w:cs="Arial"/>
          <w:sz w:val="22"/>
          <w:szCs w:val="22"/>
        </w:rPr>
        <w:t xml:space="preserve">-Umgebung. Durch die Integration </w:t>
      </w:r>
      <w:r w:rsidR="0073386D">
        <w:rPr>
          <w:rFonts w:ascii="Arial" w:hAnsi="Arial" w:cs="Arial"/>
          <w:sz w:val="22"/>
          <w:szCs w:val="22"/>
        </w:rPr>
        <w:t>beider Systeme</w:t>
      </w:r>
      <w:r w:rsidRPr="005940C1">
        <w:rPr>
          <w:rFonts w:ascii="Arial" w:hAnsi="Arial" w:cs="Arial"/>
          <w:sz w:val="22"/>
          <w:szCs w:val="22"/>
        </w:rPr>
        <w:t xml:space="preserve"> in die Eplan Oberfläche kann der Anwender komfortabel aus seiner gewohnten Arbeitsumgebung auf </w:t>
      </w:r>
      <w:r w:rsidR="0073386D">
        <w:rPr>
          <w:rFonts w:ascii="Arial" w:hAnsi="Arial" w:cs="Arial"/>
          <w:sz w:val="22"/>
          <w:szCs w:val="22"/>
        </w:rPr>
        <w:t>das jeweilige PLM-System</w:t>
      </w:r>
      <w:r w:rsidRPr="005940C1">
        <w:rPr>
          <w:rFonts w:ascii="Arial" w:hAnsi="Arial" w:cs="Arial"/>
          <w:sz w:val="22"/>
          <w:szCs w:val="22"/>
        </w:rPr>
        <w:t xml:space="preserve"> zugreifen. </w:t>
      </w:r>
    </w:p>
    <w:p w:rsidR="000E6C59" w:rsidRPr="00AD7357" w:rsidRDefault="000E6C59" w:rsidP="000E6C59">
      <w:pPr>
        <w:autoSpaceDE w:val="0"/>
        <w:autoSpaceDN w:val="0"/>
        <w:adjustRightInd w:val="0"/>
        <w:spacing w:after="240" w:line="312" w:lineRule="auto"/>
        <w:ind w:right="3493"/>
        <w:rPr>
          <w:rFonts w:ascii="Arial" w:hAnsi="Arial" w:cs="Arial"/>
          <w:sz w:val="22"/>
          <w:szCs w:val="22"/>
        </w:rPr>
      </w:pPr>
      <w:r w:rsidRPr="004F58FC">
        <w:rPr>
          <w:rFonts w:ascii="Arial" w:hAnsi="Arial" w:cs="Arial"/>
          <w:sz w:val="22"/>
          <w:szCs w:val="22"/>
        </w:rPr>
        <w:t xml:space="preserve">Durchgängige Datenflüsse sorgen für Transparenz und unterstützen die Zusammenarbeit der verschiedenen Disziplinen. Der integrierte Informationsaustausch zwischen den kaufmännischen Produktions-, Engineering- und Fertigungsinformationen </w:t>
      </w:r>
      <w:r w:rsidR="0073386D">
        <w:rPr>
          <w:rFonts w:ascii="Arial" w:hAnsi="Arial" w:cs="Arial"/>
          <w:sz w:val="22"/>
          <w:szCs w:val="22"/>
        </w:rPr>
        <w:t>bringt Anwendern bessere Ergebnisse und einen durchgängigen Workflow.</w:t>
      </w:r>
    </w:p>
    <w:p w:rsidR="00735C58" w:rsidRDefault="00735C58" w:rsidP="00735C58">
      <w:pPr>
        <w:spacing w:after="240" w:line="312" w:lineRule="auto"/>
        <w:rPr>
          <w:rFonts w:ascii="Arial" w:hAnsi="Arial" w:cs="Arial"/>
          <w:sz w:val="22"/>
          <w:szCs w:val="22"/>
        </w:rPr>
      </w:pPr>
      <w:r w:rsidRPr="002953D3">
        <w:rPr>
          <w:rFonts w:ascii="Arial" w:hAnsi="Arial" w:cs="Arial"/>
          <w:sz w:val="22"/>
          <w:szCs w:val="22"/>
        </w:rPr>
        <w:t>Mehr Infos unter: http://www.eplan.de/pdm-plm/</w:t>
      </w:r>
    </w:p>
    <w:p w:rsidR="00735C58" w:rsidRDefault="00735C58" w:rsidP="00735C58">
      <w:pPr>
        <w:spacing w:after="240" w:line="312" w:lineRule="auto"/>
        <w:rPr>
          <w:rFonts w:ascii="Arial" w:hAnsi="Arial" w:cs="Arial"/>
          <w:sz w:val="22"/>
          <w:szCs w:val="22"/>
        </w:rPr>
      </w:pPr>
      <w:r w:rsidRPr="000A5019">
        <w:rPr>
          <w:rFonts w:ascii="Arial" w:hAnsi="Arial" w:cs="Arial"/>
          <w:sz w:val="22"/>
          <w:szCs w:val="22"/>
        </w:rPr>
        <w:t>(</w:t>
      </w:r>
      <w:r>
        <w:rPr>
          <w:rFonts w:ascii="Arial" w:hAnsi="Arial" w:cs="Arial"/>
          <w:sz w:val="22"/>
          <w:szCs w:val="22"/>
        </w:rPr>
        <w:t xml:space="preserve">2.715 </w:t>
      </w:r>
      <w:r w:rsidRPr="000A5019">
        <w:rPr>
          <w:rFonts w:ascii="Arial" w:hAnsi="Arial" w:cs="Arial"/>
          <w:sz w:val="22"/>
          <w:szCs w:val="22"/>
        </w:rPr>
        <w:t>Zeichen)</w:t>
      </w:r>
    </w:p>
    <w:p w:rsidR="00B161F0" w:rsidRDefault="00B161F0" w:rsidP="008D385A">
      <w:pPr>
        <w:spacing w:after="240" w:line="312" w:lineRule="auto"/>
        <w:rPr>
          <w:rFonts w:ascii="Arial" w:hAnsi="Arial" w:cs="Arial"/>
          <w:sz w:val="22"/>
          <w:szCs w:val="22"/>
        </w:rPr>
      </w:pPr>
    </w:p>
    <w:p w:rsidR="00CF274B" w:rsidRPr="000A5019" w:rsidRDefault="00CF274B" w:rsidP="00023FF8">
      <w:pPr>
        <w:spacing w:after="120" w:line="312" w:lineRule="auto"/>
        <w:ind w:right="3493"/>
        <w:rPr>
          <w:rFonts w:ascii="Wingdings" w:hAnsi="Wingdings"/>
        </w:rPr>
      </w:pPr>
      <w:r w:rsidRPr="000A5019">
        <w:rPr>
          <w:rFonts w:ascii="Wingdings" w:hAnsi="Wingdings"/>
        </w:rPr>
        <w:t></w:t>
      </w:r>
    </w:p>
    <w:p w:rsidR="00CF274B" w:rsidRDefault="00CF274B" w:rsidP="007916BF">
      <w:pPr>
        <w:pStyle w:val="PIAbspann"/>
        <w:rPr>
          <w:b/>
          <w:bCs/>
        </w:rPr>
      </w:pPr>
      <w:r w:rsidRPr="000A5019">
        <w:rPr>
          <w:b/>
          <w:bCs/>
        </w:rPr>
        <w:t>Bildmaterial</w:t>
      </w:r>
      <w:r w:rsidR="006F7328" w:rsidRPr="000A5019">
        <w:rPr>
          <w:b/>
          <w:bCs/>
        </w:rPr>
        <w:t xml:space="preserve"> </w:t>
      </w:r>
    </w:p>
    <w:p w:rsidR="009001A6" w:rsidRPr="00B161F0" w:rsidRDefault="00B161F0" w:rsidP="00EF6AD8">
      <w:pPr>
        <w:autoSpaceDE w:val="0"/>
        <w:autoSpaceDN w:val="0"/>
        <w:adjustRightInd w:val="0"/>
        <w:spacing w:after="240" w:line="312" w:lineRule="auto"/>
        <w:ind w:right="3493"/>
        <w:rPr>
          <w:rFonts w:ascii="Arial" w:hAnsi="Arial" w:cs="Arial"/>
          <w:sz w:val="18"/>
        </w:rPr>
      </w:pPr>
      <w:r w:rsidRPr="00B161F0">
        <w:rPr>
          <w:rFonts w:ascii="Arial" w:hAnsi="Arial" w:cs="Arial"/>
          <w:sz w:val="18"/>
        </w:rPr>
        <w:t>Connector.jpg: Mit dem erweiterten Teamcenter Connector von Eplan lassen sich jetzt 3D-Kabelbäume, Kabelsätze und Fertigungszeichnungen direkt an PLM-Systeme wie Teamcenter übergeben.</w:t>
      </w:r>
    </w:p>
    <w:p w:rsidR="009001A6" w:rsidRPr="00B161F0" w:rsidRDefault="00B161F0" w:rsidP="00EF6AD8">
      <w:pPr>
        <w:autoSpaceDE w:val="0"/>
        <w:autoSpaceDN w:val="0"/>
        <w:adjustRightInd w:val="0"/>
        <w:spacing w:after="240" w:line="312" w:lineRule="auto"/>
        <w:ind w:right="3493"/>
        <w:rPr>
          <w:rFonts w:ascii="Arial" w:hAnsi="Arial" w:cs="Arial"/>
          <w:sz w:val="18"/>
        </w:rPr>
      </w:pPr>
      <w:r w:rsidRPr="00B161F0">
        <w:rPr>
          <w:rFonts w:ascii="Arial" w:hAnsi="Arial" w:cs="Arial"/>
          <w:sz w:val="18"/>
        </w:rPr>
        <w:t>Arnd Paulfeuerborn.jpg: Mit der neuen Integration von Harness proD in Teamcenter und PTC Windchill werden manuelle Prozesse im Bereiche der Feldverkabelung jetzt durch voll digitalisierte Abläufe ersetzt</w:t>
      </w:r>
      <w:r>
        <w:rPr>
          <w:rFonts w:ascii="Arial" w:hAnsi="Arial" w:cs="Arial"/>
          <w:sz w:val="18"/>
        </w:rPr>
        <w:t xml:space="preserve">“, erklärt Arnd Paulfeuerborn, </w:t>
      </w:r>
      <w:r w:rsidRPr="00B161F0">
        <w:rPr>
          <w:rFonts w:ascii="Arial" w:hAnsi="Arial" w:cs="Arial"/>
          <w:sz w:val="18"/>
        </w:rPr>
        <w:t xml:space="preserve">Leiter PLM Competence Center. </w:t>
      </w:r>
    </w:p>
    <w:p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r w:rsidR="00374B1B" w:rsidRPr="00EF6AD8">
        <w:rPr>
          <w:rFonts w:ascii="Arial" w:hAnsi="Arial" w:cs="Arial"/>
          <w:sz w:val="18"/>
        </w:rPr>
        <w:t xml:space="preserve">Eplan GmbH &amp; Co. KG </w:t>
      </w:r>
      <w:r w:rsidRPr="00EF6AD8">
        <w:rPr>
          <w:rFonts w:ascii="Arial" w:hAnsi="Arial" w:cs="Arial"/>
          <w:sz w:val="18"/>
        </w:rPr>
        <w:t>an. Wir freuen uns über einen Beleg.</w:t>
      </w:r>
    </w:p>
    <w:p w:rsidR="00470DFE" w:rsidRDefault="00470DFE" w:rsidP="00470DFE">
      <w:pPr>
        <w:pStyle w:val="Kopfzeile"/>
        <w:tabs>
          <w:tab w:val="clear" w:pos="4536"/>
          <w:tab w:val="clear" w:pos="9072"/>
        </w:tabs>
        <w:spacing w:line="240" w:lineRule="atLeast"/>
        <w:ind w:right="3119"/>
        <w:rPr>
          <w:rFonts w:ascii="Arial" w:hAnsi="Arial" w:cs="Arial"/>
          <w:b/>
          <w:sz w:val="18"/>
          <w:szCs w:val="18"/>
        </w:rPr>
      </w:pPr>
      <w:bookmarkStart w:id="0" w:name="_GoBack"/>
      <w:bookmarkEnd w:id="0"/>
      <w:r w:rsidRPr="008F3340">
        <w:rPr>
          <w:rFonts w:ascii="Arial" w:hAnsi="Arial" w:cs="Arial"/>
          <w:b/>
          <w:sz w:val="18"/>
          <w:szCs w:val="18"/>
        </w:rPr>
        <w:t>EPLAN</w:t>
      </w:r>
    </w:p>
    <w:p w:rsidR="001249BE" w:rsidRPr="008F3340" w:rsidRDefault="001249BE" w:rsidP="00470DFE">
      <w:pPr>
        <w:pStyle w:val="Kopfzeile"/>
        <w:tabs>
          <w:tab w:val="clear" w:pos="4536"/>
          <w:tab w:val="clear" w:pos="9072"/>
        </w:tabs>
        <w:spacing w:line="240" w:lineRule="atLeast"/>
        <w:ind w:right="3119"/>
        <w:rPr>
          <w:rFonts w:ascii="Arial" w:hAnsi="Arial" w:cs="Arial"/>
          <w:b/>
          <w:sz w:val="18"/>
          <w:szCs w:val="18"/>
        </w:rPr>
      </w:pPr>
    </w:p>
    <w:p w:rsidR="001249BE" w:rsidRPr="003B65B5" w:rsidRDefault="001249BE" w:rsidP="001249BE">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rsidR="001249BE" w:rsidRPr="003B65B5" w:rsidRDefault="001249BE" w:rsidP="001249BE">
      <w:pPr>
        <w:spacing w:after="240" w:line="312" w:lineRule="auto"/>
        <w:ind w:right="3402"/>
        <w:rPr>
          <w:rFonts w:ascii="Arial" w:hAnsi="Arial" w:cs="Arial"/>
          <w:sz w:val="18"/>
          <w:szCs w:val="18"/>
        </w:rPr>
      </w:pPr>
      <w:r w:rsidRPr="003B65B5">
        <w:rPr>
          <w:rFonts w:ascii="Arial" w:hAnsi="Arial" w:cs="Arial"/>
          <w:sz w:val="18"/>
          <w:szCs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61.000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„Efficient Engineering“ ist die Devise.</w:t>
      </w:r>
    </w:p>
    <w:p w:rsidR="001249BE" w:rsidRDefault="001249BE" w:rsidP="001249BE">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94</w:t>
      </w:r>
      <w:r w:rsidRPr="002A12BD">
        <w:t xml:space="preserve"> internationalen Tochtergesellschaften weltweit präsent. Die inhabergeführte Friedhelm Loh Group beschäftigt </w:t>
      </w:r>
      <w:r>
        <w:t>11.600</w:t>
      </w:r>
      <w:r w:rsidRPr="002A12BD">
        <w:t xml:space="preserve"> </w:t>
      </w:r>
      <w:r w:rsidRPr="0090671B">
        <w:t xml:space="preserve">Mitarbeiter und erzielte im Jahr </w:t>
      </w:r>
      <w:r>
        <w:t>2019</w:t>
      </w:r>
      <w:r w:rsidRPr="0090671B">
        <w:t xml:space="preserve"> einen Umsatz von rund 2,</w:t>
      </w:r>
      <w:r>
        <w:t>6</w:t>
      </w:r>
      <w:r w:rsidRPr="0090671B">
        <w:t xml:space="preserve"> Milliarden Euro. Zum </w:t>
      </w:r>
      <w:r>
        <w:t>13.</w:t>
      </w:r>
      <w:r w:rsidRPr="0090671B">
        <w:t xml:space="preserve"> Mal in Folge wurde die Unternehmensgruppe 20</w:t>
      </w:r>
      <w:r>
        <w:t>21</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rsidR="001249BE" w:rsidRDefault="001249BE" w:rsidP="001249BE">
      <w:pPr>
        <w:pStyle w:val="PIAbspann"/>
        <w:spacing w:after="0"/>
      </w:pPr>
      <w:r w:rsidRPr="00C6579D">
        <w:t>Weitere Informationen finden Sie unter</w:t>
      </w:r>
      <w:r>
        <w:t xml:space="preserve">: </w:t>
      </w:r>
    </w:p>
    <w:p w:rsidR="001249BE" w:rsidRDefault="001249BE" w:rsidP="001249BE">
      <w:pPr>
        <w:pStyle w:val="PIAbspann"/>
        <w:spacing w:after="0"/>
      </w:pPr>
      <w:r w:rsidRPr="00C6579D">
        <w:t>www.</w:t>
      </w:r>
      <w:r>
        <w:t>eplan</w:t>
      </w:r>
      <w:r w:rsidRPr="00C6579D">
        <w:t xml:space="preserve">.de und </w:t>
      </w:r>
      <w:r w:rsidRPr="00860FB6">
        <w:t>www.friedhelm-loh-group.com</w:t>
      </w:r>
    </w:p>
    <w:p w:rsidR="00470DFE" w:rsidRPr="00540EEA" w:rsidRDefault="00470DFE" w:rsidP="00470DFE">
      <w:pPr>
        <w:pStyle w:val="Kopfzeile"/>
        <w:tabs>
          <w:tab w:val="clear" w:pos="4536"/>
          <w:tab w:val="clear" w:pos="9072"/>
        </w:tabs>
        <w:spacing w:line="240" w:lineRule="atLeast"/>
        <w:ind w:right="3119"/>
        <w:rPr>
          <w:rFonts w:ascii="Arial" w:hAnsi="Arial" w:cs="Arial"/>
          <w:b/>
          <w:sz w:val="22"/>
          <w:szCs w:val="22"/>
        </w:rPr>
      </w:pPr>
    </w:p>
    <w:sectPr w:rsidR="00470DFE" w:rsidRPr="00540EEA" w:rsidSect="00FA5D65">
      <w:headerReference w:type="default" r:id="rId13"/>
      <w:footerReference w:type="default" r:id="rId14"/>
      <w:headerReference w:type="first" r:id="rId15"/>
      <w:footerReference w:type="first" r:id="rId16"/>
      <w:pgSz w:w="11906" w:h="16838"/>
      <w:pgMar w:top="3119"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E07EE2" w16cex:dateUtc="2021-09-06T09:49:00Z"/>
  <w16cex:commentExtensible w16cex:durableId="24E07F4A" w16cex:dateUtc="2021-09-06T09:51:00Z"/>
  <w16cex:commentExtensible w16cex:durableId="24E07F9F" w16cex:dateUtc="2021-09-06T09: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A8E9731" w16cid:durableId="24E07E95"/>
  <w16cid:commentId w16cid:paraId="46A62DA4" w16cid:durableId="24E07EE2"/>
  <w16cid:commentId w16cid:paraId="1B4AF7F6" w16cid:durableId="24E07E96"/>
  <w16cid:commentId w16cid:paraId="261764F2" w16cid:durableId="24E07E97"/>
  <w16cid:commentId w16cid:paraId="770056EE" w16cid:durableId="24E07F4A"/>
  <w16cid:commentId w16cid:paraId="6A8863D0" w16cid:durableId="24E07E98"/>
  <w16cid:commentId w16cid:paraId="07233B47" w16cid:durableId="24E07F9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A83" w:rsidRDefault="000F4A83">
      <w:r>
        <w:separator/>
      </w:r>
    </w:p>
  </w:endnote>
  <w:endnote w:type="continuationSeparator" w:id="0">
    <w:p w:rsidR="000F4A83" w:rsidRDefault="000F4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522" w:rsidRPr="008C6F46" w:rsidRDefault="007C0522"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735C58">
      <w:rPr>
        <w:rStyle w:val="Seitenzahl"/>
        <w:rFonts w:ascii="Arial" w:hAnsi="Arial" w:cs="Arial"/>
        <w:noProof/>
        <w:sz w:val="22"/>
        <w:szCs w:val="22"/>
      </w:rPr>
      <w:t>3</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522" w:rsidRDefault="007C0522">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6C5CD910" wp14:editId="41001F5E">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A83" w:rsidRDefault="000F4A83">
      <w:r>
        <w:separator/>
      </w:r>
    </w:p>
  </w:footnote>
  <w:footnote w:type="continuationSeparator" w:id="0">
    <w:p w:rsidR="000F4A83" w:rsidRDefault="000F4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522" w:rsidRDefault="007C0522">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80768" behindDoc="0" locked="0" layoutInCell="1" allowOverlap="1" wp14:anchorId="464AC70B" wp14:editId="3DC2D94C">
              <wp:simplePos x="0" y="0"/>
              <wp:positionH relativeFrom="column">
                <wp:posOffset>5241372</wp:posOffset>
              </wp:positionH>
              <wp:positionV relativeFrom="paragraph">
                <wp:posOffset>-95250</wp:posOffset>
              </wp:positionV>
              <wp:extent cx="1193165" cy="1370965"/>
              <wp:effectExtent l="0" t="0" r="3810"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0522" w:rsidRPr="009E2947" w:rsidRDefault="007C0522" w:rsidP="00620F45">
                          <w:pPr>
                            <w:ind w:right="-30"/>
                          </w:pPr>
                          <w:r w:rsidRPr="00B31E0B">
                            <w:rPr>
                              <w:noProof/>
                            </w:rPr>
                            <w:drawing>
                              <wp:inline distT="0" distB="0" distL="0" distR="0" wp14:anchorId="46D6DEE9" wp14:editId="3C326B4F">
                                <wp:extent cx="841732" cy="1176999"/>
                                <wp:effectExtent l="0" t="0" r="0" b="4445"/>
                                <wp:docPr id="5" name="Grafik 5" descr="C:\Users\hag\Birgit\Logos\companylogos\Logo_EPLAN_4c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g\Birgit\Logos\companylogos\Logo_EPLAN_4c_portrai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454" cy="126330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64AC70B" id="_x0000_t202" coordsize="21600,21600" o:spt="202" path="m,l,21600r21600,l21600,xe">
              <v:stroke joinstyle="miter"/>
              <v:path gradientshapeok="t" o:connecttype="rect"/>
            </v:shapetype>
            <v:shape id="Text Box 7" o:spid="_x0000_s1027" type="#_x0000_t202" style="position:absolute;margin-left:412.7pt;margin-top:-7.5pt;width:93.95pt;height:107.9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Xq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" stroked="f">
              <v:textbox style="mso-fit-shape-to-text:t">
                <w:txbxContent>
                  <w:p w:rsidR="007C0522" w:rsidRPr="009E2947" w:rsidRDefault="007C0522" w:rsidP="00620F45">
                    <w:pPr>
                      <w:ind w:right="-30"/>
                    </w:pPr>
                    <w:r w:rsidRPr="00B31E0B">
                      <w:rPr>
                        <w:noProof/>
                      </w:rPr>
                      <w:drawing>
                        <wp:inline distT="0" distB="0" distL="0" distR="0" wp14:anchorId="46D6DEE9" wp14:editId="3C326B4F">
                          <wp:extent cx="841732" cy="1176999"/>
                          <wp:effectExtent l="0" t="0" r="0" b="4445"/>
                          <wp:docPr id="5" name="Grafik 5" descr="C:\Users\hag\Birgit\Logos\companylogos\Logo_EPLAN_4c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g\Birgit\Logos\companylogos\Logo_EPLAN_4c_portrait.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3454" cy="1263305"/>
                                  </a:xfrm>
                                  <a:prstGeom prst="rect">
                                    <a:avLst/>
                                  </a:prstGeom>
                                  <a:noFill/>
                                  <a:ln>
                                    <a:noFill/>
                                  </a:ln>
                                </pic:spPr>
                              </pic:pic>
                            </a:graphicData>
                          </a:graphic>
                        </wp:inline>
                      </w:drawing>
                    </w:r>
                  </w:p>
                </w:txbxContent>
              </v:textbox>
            </v:shape>
          </w:pict>
        </mc:Fallback>
      </mc:AlternateContent>
    </w:r>
    <w:r>
      <w:rPr>
        <w:rFonts w:ascii="Arial" w:hAnsi="Arial" w:cs="Arial"/>
        <w:b/>
        <w:bCs/>
        <w:i/>
        <w:iCs/>
        <w:spacing w:val="40"/>
        <w:sz w:val="32"/>
        <w:lang w:val="en-GB"/>
      </w:rPr>
      <w:t>Presse-Information</w:t>
    </w:r>
  </w:p>
  <w:p w:rsidR="007C0522" w:rsidRDefault="007C0522" w:rsidP="00374B1B">
    <w:pPr>
      <w:pStyle w:val="Kopfzeile"/>
    </w:pPr>
    <w:r>
      <w:rPr>
        <w:rFonts w:ascii="Arial" w:hAnsi="Arial" w:cs="Arial"/>
        <w:sz w:val="22"/>
        <w:lang w:val="en-GB"/>
      </w:rPr>
      <w:t xml:space="preserve">Eplan </w:t>
    </w:r>
  </w:p>
  <w:p w:rsidR="007C0522" w:rsidRDefault="007C0522"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522" w:rsidRDefault="007C0522">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76672" behindDoc="0" locked="0" layoutInCell="1" allowOverlap="1" wp14:anchorId="77170C73" wp14:editId="4A45A1CC">
              <wp:simplePos x="0" y="0"/>
              <wp:positionH relativeFrom="column">
                <wp:posOffset>5273367</wp:posOffset>
              </wp:positionH>
              <wp:positionV relativeFrom="paragraph">
                <wp:posOffset>-82550</wp:posOffset>
              </wp:positionV>
              <wp:extent cx="1193165" cy="1370965"/>
              <wp:effectExtent l="0" t="0" r="3810" b="381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0522" w:rsidRPr="009E2947" w:rsidRDefault="007C0522" w:rsidP="006D3A5F">
                          <w:pPr>
                            <w:ind w:right="-30"/>
                          </w:pPr>
                          <w:r w:rsidRPr="00B31E0B">
                            <w:rPr>
                              <w:noProof/>
                            </w:rPr>
                            <w:drawing>
                              <wp:inline distT="0" distB="0" distL="0" distR="0" wp14:anchorId="754B874B" wp14:editId="6D924107">
                                <wp:extent cx="841732" cy="1176999"/>
                                <wp:effectExtent l="0" t="0" r="0" b="4445"/>
                                <wp:docPr id="2" name="Grafik 2" descr="C:\Users\hag\Birgit\Logos\companylogos\Logo_EPLAN_4c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g\Birgit\Logos\companylogos\Logo_EPLAN_4c_portrai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454" cy="126330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7170C73" id="_x0000_t202" coordsize="21600,21600" o:spt="202" path="m,l,21600r21600,l21600,xe">
              <v:stroke joinstyle="miter"/>
              <v:path gradientshapeok="t" o:connecttype="rect"/>
            </v:shapetype>
            <v:shape id="_x0000_s1028" type="#_x0000_t202" style="position:absolute;margin-left:415.25pt;margin-top:-6.5pt;width:93.95pt;height:107.9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" stroked="f">
              <v:textbox style="mso-fit-shape-to-text:t">
                <w:txbxContent>
                  <w:p w:rsidR="007C0522" w:rsidRPr="009E2947" w:rsidRDefault="007C0522" w:rsidP="006D3A5F">
                    <w:pPr>
                      <w:ind w:right="-30"/>
                    </w:pPr>
                    <w:r w:rsidRPr="00B31E0B">
                      <w:rPr>
                        <w:noProof/>
                      </w:rPr>
                      <w:drawing>
                        <wp:inline distT="0" distB="0" distL="0" distR="0" wp14:anchorId="754B874B" wp14:editId="6D924107">
                          <wp:extent cx="841732" cy="1176999"/>
                          <wp:effectExtent l="0" t="0" r="0" b="4445"/>
                          <wp:docPr id="2" name="Grafik 2" descr="C:\Users\hag\Birgit\Logos\companylogos\Logo_EPLAN_4c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g\Birgit\Logos\companylogos\Logo_EPLAN_4c_portrait.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3454" cy="1263305"/>
                                  </a:xfrm>
                                  <a:prstGeom prst="rect">
                                    <a:avLst/>
                                  </a:prstGeom>
                                  <a:noFill/>
                                  <a:ln>
                                    <a:noFill/>
                                  </a:ln>
                                </pic:spPr>
                              </pic:pic>
                            </a:graphicData>
                          </a:graphic>
                        </wp:inline>
                      </w:drawing>
                    </w:r>
                  </w:p>
                </w:txbxContent>
              </v:textbox>
            </v:shape>
          </w:pict>
        </mc:Fallback>
      </mc:AlternateContent>
    </w:r>
    <w:r>
      <w:rPr>
        <w:rFonts w:ascii="Arial" w:hAnsi="Arial" w:cs="Arial"/>
        <w:b/>
        <w:bCs/>
        <w:i/>
        <w:iCs/>
        <w:spacing w:val="40"/>
        <w:sz w:val="32"/>
        <w:lang w:val="en-GB"/>
      </w:rPr>
      <w:t>Presse-Information</w:t>
    </w:r>
  </w:p>
  <w:p w:rsidR="007C0522" w:rsidRDefault="007C0522">
    <w:pPr>
      <w:pStyle w:val="Kopfzeile"/>
    </w:pPr>
    <w:r>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113233"/>
    <w:multiLevelType w:val="hybridMultilevel"/>
    <w:tmpl w:val="41CA5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3EB553B3"/>
    <w:multiLevelType w:val="multilevel"/>
    <w:tmpl w:val="781E7A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1"/>
  </w:num>
  <w:num w:numId="3">
    <w:abstractNumId w:val="2"/>
  </w:num>
  <w:num w:numId="4">
    <w:abstractNumId w:val="3"/>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9"/>
  </w:num>
  <w:num w:numId="13">
    <w:abstractNumId w:val="10"/>
  </w:num>
  <w:num w:numId="14">
    <w:abstractNumId w:val="1"/>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1tjAyMzUzMzSxsDRU0lEKTi0uzszPAykwqgUAVUTVYywAAAA="/>
  </w:docVars>
  <w:rsids>
    <w:rsidRoot w:val="00B001EF"/>
    <w:rsid w:val="00007487"/>
    <w:rsid w:val="00012BBC"/>
    <w:rsid w:val="000138F6"/>
    <w:rsid w:val="0001428E"/>
    <w:rsid w:val="00014C3F"/>
    <w:rsid w:val="00014EEA"/>
    <w:rsid w:val="00017F3C"/>
    <w:rsid w:val="00023DD1"/>
    <w:rsid w:val="00023FF8"/>
    <w:rsid w:val="00026458"/>
    <w:rsid w:val="00027253"/>
    <w:rsid w:val="000338A6"/>
    <w:rsid w:val="00040441"/>
    <w:rsid w:val="00052E4F"/>
    <w:rsid w:val="00054DEB"/>
    <w:rsid w:val="00056277"/>
    <w:rsid w:val="00066560"/>
    <w:rsid w:val="00070778"/>
    <w:rsid w:val="00071E2C"/>
    <w:rsid w:val="000749C8"/>
    <w:rsid w:val="00076D04"/>
    <w:rsid w:val="0008634B"/>
    <w:rsid w:val="00087C71"/>
    <w:rsid w:val="000974AF"/>
    <w:rsid w:val="000A1F79"/>
    <w:rsid w:val="000A5019"/>
    <w:rsid w:val="000A5A45"/>
    <w:rsid w:val="000A6156"/>
    <w:rsid w:val="000A7A41"/>
    <w:rsid w:val="000B0FDC"/>
    <w:rsid w:val="000B54C2"/>
    <w:rsid w:val="000B6774"/>
    <w:rsid w:val="000B736C"/>
    <w:rsid w:val="000B7B9D"/>
    <w:rsid w:val="000C1670"/>
    <w:rsid w:val="000C745B"/>
    <w:rsid w:val="000D0BF5"/>
    <w:rsid w:val="000D1962"/>
    <w:rsid w:val="000D669F"/>
    <w:rsid w:val="000E1B75"/>
    <w:rsid w:val="000E2583"/>
    <w:rsid w:val="000E4285"/>
    <w:rsid w:val="000E449F"/>
    <w:rsid w:val="000E64D1"/>
    <w:rsid w:val="000E6C59"/>
    <w:rsid w:val="000E7B68"/>
    <w:rsid w:val="000F1806"/>
    <w:rsid w:val="000F1AB8"/>
    <w:rsid w:val="000F33C1"/>
    <w:rsid w:val="000F4A83"/>
    <w:rsid w:val="000F7C73"/>
    <w:rsid w:val="00102DD1"/>
    <w:rsid w:val="001046C8"/>
    <w:rsid w:val="00104A94"/>
    <w:rsid w:val="00104E6A"/>
    <w:rsid w:val="00105A99"/>
    <w:rsid w:val="00106143"/>
    <w:rsid w:val="0011187E"/>
    <w:rsid w:val="00116DEA"/>
    <w:rsid w:val="001249BE"/>
    <w:rsid w:val="0012679F"/>
    <w:rsid w:val="00127BE8"/>
    <w:rsid w:val="00145949"/>
    <w:rsid w:val="00150689"/>
    <w:rsid w:val="00161675"/>
    <w:rsid w:val="00161EE7"/>
    <w:rsid w:val="00166725"/>
    <w:rsid w:val="00166F0B"/>
    <w:rsid w:val="001704C6"/>
    <w:rsid w:val="00176B5A"/>
    <w:rsid w:val="0018353C"/>
    <w:rsid w:val="00186344"/>
    <w:rsid w:val="0018689F"/>
    <w:rsid w:val="00186C54"/>
    <w:rsid w:val="001878C3"/>
    <w:rsid w:val="00195CA3"/>
    <w:rsid w:val="00196BAD"/>
    <w:rsid w:val="00197317"/>
    <w:rsid w:val="001A26E0"/>
    <w:rsid w:val="001A6498"/>
    <w:rsid w:val="001B025A"/>
    <w:rsid w:val="001B19BC"/>
    <w:rsid w:val="001B5DE7"/>
    <w:rsid w:val="001C0C96"/>
    <w:rsid w:val="001C27B7"/>
    <w:rsid w:val="001C3CB0"/>
    <w:rsid w:val="001D2DE0"/>
    <w:rsid w:val="001D47A3"/>
    <w:rsid w:val="001D4A42"/>
    <w:rsid w:val="001E1FA8"/>
    <w:rsid w:val="001E2EC3"/>
    <w:rsid w:val="001E3EC6"/>
    <w:rsid w:val="001E4BAC"/>
    <w:rsid w:val="001F335F"/>
    <w:rsid w:val="001F40E8"/>
    <w:rsid w:val="001F5E30"/>
    <w:rsid w:val="001F630D"/>
    <w:rsid w:val="00200313"/>
    <w:rsid w:val="0020125B"/>
    <w:rsid w:val="00205A7A"/>
    <w:rsid w:val="00205ABB"/>
    <w:rsid w:val="002077D7"/>
    <w:rsid w:val="00207809"/>
    <w:rsid w:val="00215305"/>
    <w:rsid w:val="00220D64"/>
    <w:rsid w:val="00224DBE"/>
    <w:rsid w:val="00226CAF"/>
    <w:rsid w:val="002338B3"/>
    <w:rsid w:val="002344E4"/>
    <w:rsid w:val="00236AE8"/>
    <w:rsid w:val="00236FB1"/>
    <w:rsid w:val="0024095D"/>
    <w:rsid w:val="00241025"/>
    <w:rsid w:val="00245C55"/>
    <w:rsid w:val="00247086"/>
    <w:rsid w:val="00247F15"/>
    <w:rsid w:val="00250F0D"/>
    <w:rsid w:val="002522B5"/>
    <w:rsid w:val="0025543E"/>
    <w:rsid w:val="0025580D"/>
    <w:rsid w:val="00256EA0"/>
    <w:rsid w:val="00265267"/>
    <w:rsid w:val="00266ADF"/>
    <w:rsid w:val="0027042A"/>
    <w:rsid w:val="00274529"/>
    <w:rsid w:val="0028258D"/>
    <w:rsid w:val="00286A36"/>
    <w:rsid w:val="0028724E"/>
    <w:rsid w:val="002905A5"/>
    <w:rsid w:val="00292E2A"/>
    <w:rsid w:val="0029326F"/>
    <w:rsid w:val="002979FC"/>
    <w:rsid w:val="002A2017"/>
    <w:rsid w:val="002A3B91"/>
    <w:rsid w:val="002B2455"/>
    <w:rsid w:val="002B3BEC"/>
    <w:rsid w:val="002B4C73"/>
    <w:rsid w:val="002C1AEE"/>
    <w:rsid w:val="002C4118"/>
    <w:rsid w:val="002C51AB"/>
    <w:rsid w:val="002D070E"/>
    <w:rsid w:val="002E01CA"/>
    <w:rsid w:val="002E1C53"/>
    <w:rsid w:val="002F153E"/>
    <w:rsid w:val="00300D7C"/>
    <w:rsid w:val="00303EA0"/>
    <w:rsid w:val="00310444"/>
    <w:rsid w:val="00310D23"/>
    <w:rsid w:val="00321908"/>
    <w:rsid w:val="00322839"/>
    <w:rsid w:val="003229D5"/>
    <w:rsid w:val="00324B5A"/>
    <w:rsid w:val="0032582B"/>
    <w:rsid w:val="00327764"/>
    <w:rsid w:val="003308CF"/>
    <w:rsid w:val="003340DF"/>
    <w:rsid w:val="003360C5"/>
    <w:rsid w:val="00336158"/>
    <w:rsid w:val="00341A99"/>
    <w:rsid w:val="003455E8"/>
    <w:rsid w:val="00346DA8"/>
    <w:rsid w:val="00347595"/>
    <w:rsid w:val="0035380A"/>
    <w:rsid w:val="00353D92"/>
    <w:rsid w:val="00355858"/>
    <w:rsid w:val="0035786B"/>
    <w:rsid w:val="00357955"/>
    <w:rsid w:val="00360650"/>
    <w:rsid w:val="00361213"/>
    <w:rsid w:val="00362F8C"/>
    <w:rsid w:val="00363A5A"/>
    <w:rsid w:val="00365CB8"/>
    <w:rsid w:val="00372EA4"/>
    <w:rsid w:val="0037310B"/>
    <w:rsid w:val="00374B1B"/>
    <w:rsid w:val="00376712"/>
    <w:rsid w:val="00385D41"/>
    <w:rsid w:val="00386C68"/>
    <w:rsid w:val="00387F23"/>
    <w:rsid w:val="00390575"/>
    <w:rsid w:val="00392058"/>
    <w:rsid w:val="00393C77"/>
    <w:rsid w:val="003946F6"/>
    <w:rsid w:val="003A00AE"/>
    <w:rsid w:val="003A03B9"/>
    <w:rsid w:val="003A4B21"/>
    <w:rsid w:val="003A65A7"/>
    <w:rsid w:val="003A65BB"/>
    <w:rsid w:val="003B1443"/>
    <w:rsid w:val="003B3B23"/>
    <w:rsid w:val="003B5C7C"/>
    <w:rsid w:val="003C58DC"/>
    <w:rsid w:val="003D11CB"/>
    <w:rsid w:val="003D2D6B"/>
    <w:rsid w:val="003D3A40"/>
    <w:rsid w:val="003D3AE1"/>
    <w:rsid w:val="003D468B"/>
    <w:rsid w:val="003D49C1"/>
    <w:rsid w:val="003D6A6A"/>
    <w:rsid w:val="003E0AEE"/>
    <w:rsid w:val="003E11DA"/>
    <w:rsid w:val="003E6EE4"/>
    <w:rsid w:val="003F2C88"/>
    <w:rsid w:val="003F3729"/>
    <w:rsid w:val="003F5F61"/>
    <w:rsid w:val="003F6DD2"/>
    <w:rsid w:val="004042CC"/>
    <w:rsid w:val="004142E9"/>
    <w:rsid w:val="0041785F"/>
    <w:rsid w:val="0042191D"/>
    <w:rsid w:val="004277FD"/>
    <w:rsid w:val="00433C2B"/>
    <w:rsid w:val="004340C1"/>
    <w:rsid w:val="00442DD4"/>
    <w:rsid w:val="00451CC1"/>
    <w:rsid w:val="00452AC4"/>
    <w:rsid w:val="00453639"/>
    <w:rsid w:val="00455A48"/>
    <w:rsid w:val="0046127A"/>
    <w:rsid w:val="00462BB2"/>
    <w:rsid w:val="004642A1"/>
    <w:rsid w:val="00464DF5"/>
    <w:rsid w:val="00470DFE"/>
    <w:rsid w:val="004710CC"/>
    <w:rsid w:val="004713C6"/>
    <w:rsid w:val="00475641"/>
    <w:rsid w:val="0047607D"/>
    <w:rsid w:val="00477650"/>
    <w:rsid w:val="00485D00"/>
    <w:rsid w:val="00487ACB"/>
    <w:rsid w:val="00490547"/>
    <w:rsid w:val="004922D4"/>
    <w:rsid w:val="0049743F"/>
    <w:rsid w:val="004A5017"/>
    <w:rsid w:val="004A54F4"/>
    <w:rsid w:val="004B110D"/>
    <w:rsid w:val="004B113A"/>
    <w:rsid w:val="004B3D66"/>
    <w:rsid w:val="004B5D43"/>
    <w:rsid w:val="004B68E1"/>
    <w:rsid w:val="004C0040"/>
    <w:rsid w:val="004C39B1"/>
    <w:rsid w:val="004C50D6"/>
    <w:rsid w:val="004D0501"/>
    <w:rsid w:val="004D41B3"/>
    <w:rsid w:val="004D75EA"/>
    <w:rsid w:val="004E2A9E"/>
    <w:rsid w:val="004E3DAC"/>
    <w:rsid w:val="004E645D"/>
    <w:rsid w:val="004E6C3C"/>
    <w:rsid w:val="004F58FC"/>
    <w:rsid w:val="004F618B"/>
    <w:rsid w:val="00503F4A"/>
    <w:rsid w:val="00504921"/>
    <w:rsid w:val="00507F14"/>
    <w:rsid w:val="00512E66"/>
    <w:rsid w:val="00517BB2"/>
    <w:rsid w:val="00517C97"/>
    <w:rsid w:val="00520DD2"/>
    <w:rsid w:val="00527605"/>
    <w:rsid w:val="00530900"/>
    <w:rsid w:val="0053410C"/>
    <w:rsid w:val="00542A68"/>
    <w:rsid w:val="00543644"/>
    <w:rsid w:val="00545113"/>
    <w:rsid w:val="00552D0D"/>
    <w:rsid w:val="00557C0A"/>
    <w:rsid w:val="00562CFC"/>
    <w:rsid w:val="00563513"/>
    <w:rsid w:val="00563AF8"/>
    <w:rsid w:val="00563EF8"/>
    <w:rsid w:val="0056423A"/>
    <w:rsid w:val="00564A27"/>
    <w:rsid w:val="00567DC9"/>
    <w:rsid w:val="005703F5"/>
    <w:rsid w:val="00571149"/>
    <w:rsid w:val="00571D51"/>
    <w:rsid w:val="00571E63"/>
    <w:rsid w:val="005762B5"/>
    <w:rsid w:val="00577E97"/>
    <w:rsid w:val="00585786"/>
    <w:rsid w:val="00593EB7"/>
    <w:rsid w:val="005A0CE6"/>
    <w:rsid w:val="005A4011"/>
    <w:rsid w:val="005A4702"/>
    <w:rsid w:val="005A5084"/>
    <w:rsid w:val="005A6D5B"/>
    <w:rsid w:val="005A7439"/>
    <w:rsid w:val="005B002C"/>
    <w:rsid w:val="005B57EA"/>
    <w:rsid w:val="005B5EE1"/>
    <w:rsid w:val="005B6DCA"/>
    <w:rsid w:val="005B73D7"/>
    <w:rsid w:val="005B7E15"/>
    <w:rsid w:val="005C0BFB"/>
    <w:rsid w:val="005C12CD"/>
    <w:rsid w:val="005C5669"/>
    <w:rsid w:val="005D4F18"/>
    <w:rsid w:val="005D6283"/>
    <w:rsid w:val="005E0A76"/>
    <w:rsid w:val="005E19F4"/>
    <w:rsid w:val="005E2C88"/>
    <w:rsid w:val="005E3AB7"/>
    <w:rsid w:val="005E5DAE"/>
    <w:rsid w:val="005F403B"/>
    <w:rsid w:val="0060490E"/>
    <w:rsid w:val="00604F8B"/>
    <w:rsid w:val="00606F01"/>
    <w:rsid w:val="00620F45"/>
    <w:rsid w:val="00626A20"/>
    <w:rsid w:val="00630763"/>
    <w:rsid w:val="00630DDB"/>
    <w:rsid w:val="00633247"/>
    <w:rsid w:val="00633504"/>
    <w:rsid w:val="00636E2A"/>
    <w:rsid w:val="00636FE2"/>
    <w:rsid w:val="00637093"/>
    <w:rsid w:val="00637DB0"/>
    <w:rsid w:val="00640B69"/>
    <w:rsid w:val="00641199"/>
    <w:rsid w:val="00645DAF"/>
    <w:rsid w:val="00646036"/>
    <w:rsid w:val="00655714"/>
    <w:rsid w:val="0066355E"/>
    <w:rsid w:val="00664440"/>
    <w:rsid w:val="00667DA5"/>
    <w:rsid w:val="00670448"/>
    <w:rsid w:val="00676D39"/>
    <w:rsid w:val="0068003B"/>
    <w:rsid w:val="006820AA"/>
    <w:rsid w:val="0068394E"/>
    <w:rsid w:val="00693556"/>
    <w:rsid w:val="0069500C"/>
    <w:rsid w:val="00697AD6"/>
    <w:rsid w:val="006A0634"/>
    <w:rsid w:val="006A2EFB"/>
    <w:rsid w:val="006B3A1E"/>
    <w:rsid w:val="006B55A9"/>
    <w:rsid w:val="006C0437"/>
    <w:rsid w:val="006C449B"/>
    <w:rsid w:val="006C62FE"/>
    <w:rsid w:val="006C745A"/>
    <w:rsid w:val="006D3A5F"/>
    <w:rsid w:val="006D7497"/>
    <w:rsid w:val="006D7975"/>
    <w:rsid w:val="006E0255"/>
    <w:rsid w:val="006E299C"/>
    <w:rsid w:val="006E4DC7"/>
    <w:rsid w:val="006E75E6"/>
    <w:rsid w:val="006E7EFB"/>
    <w:rsid w:val="006F3201"/>
    <w:rsid w:val="006F3AD4"/>
    <w:rsid w:val="006F7328"/>
    <w:rsid w:val="007016DD"/>
    <w:rsid w:val="007023C4"/>
    <w:rsid w:val="007036FC"/>
    <w:rsid w:val="00704157"/>
    <w:rsid w:val="00712C40"/>
    <w:rsid w:val="007175BD"/>
    <w:rsid w:val="00720B7B"/>
    <w:rsid w:val="007268A4"/>
    <w:rsid w:val="0072697C"/>
    <w:rsid w:val="00727B68"/>
    <w:rsid w:val="0073386D"/>
    <w:rsid w:val="00735C58"/>
    <w:rsid w:val="00736203"/>
    <w:rsid w:val="007370EB"/>
    <w:rsid w:val="00744195"/>
    <w:rsid w:val="007453BF"/>
    <w:rsid w:val="007465BF"/>
    <w:rsid w:val="007477D6"/>
    <w:rsid w:val="00751965"/>
    <w:rsid w:val="0075302B"/>
    <w:rsid w:val="00754B3F"/>
    <w:rsid w:val="007627E1"/>
    <w:rsid w:val="007646AB"/>
    <w:rsid w:val="007666F4"/>
    <w:rsid w:val="00766CD0"/>
    <w:rsid w:val="00771184"/>
    <w:rsid w:val="00781C59"/>
    <w:rsid w:val="007916BF"/>
    <w:rsid w:val="00793C7B"/>
    <w:rsid w:val="007A3350"/>
    <w:rsid w:val="007A5A7F"/>
    <w:rsid w:val="007A5DC3"/>
    <w:rsid w:val="007B28BF"/>
    <w:rsid w:val="007B4FEE"/>
    <w:rsid w:val="007C0522"/>
    <w:rsid w:val="007C171A"/>
    <w:rsid w:val="007C53A3"/>
    <w:rsid w:val="007C7D81"/>
    <w:rsid w:val="007D2457"/>
    <w:rsid w:val="007D5007"/>
    <w:rsid w:val="007D6B64"/>
    <w:rsid w:val="007E27D6"/>
    <w:rsid w:val="007E7C32"/>
    <w:rsid w:val="007E7F62"/>
    <w:rsid w:val="007F17BB"/>
    <w:rsid w:val="007F65DA"/>
    <w:rsid w:val="007F7E2C"/>
    <w:rsid w:val="0080396A"/>
    <w:rsid w:val="00805FC6"/>
    <w:rsid w:val="00806154"/>
    <w:rsid w:val="00806D06"/>
    <w:rsid w:val="00806DED"/>
    <w:rsid w:val="00806FF4"/>
    <w:rsid w:val="00810D6B"/>
    <w:rsid w:val="00814F7F"/>
    <w:rsid w:val="00816BD2"/>
    <w:rsid w:val="00821532"/>
    <w:rsid w:val="00823DFD"/>
    <w:rsid w:val="008241A5"/>
    <w:rsid w:val="008331D8"/>
    <w:rsid w:val="008338AC"/>
    <w:rsid w:val="00834997"/>
    <w:rsid w:val="008349CC"/>
    <w:rsid w:val="00836B16"/>
    <w:rsid w:val="00842286"/>
    <w:rsid w:val="0084244E"/>
    <w:rsid w:val="0084300D"/>
    <w:rsid w:val="00844453"/>
    <w:rsid w:val="00854263"/>
    <w:rsid w:val="0085494B"/>
    <w:rsid w:val="008577A8"/>
    <w:rsid w:val="00864F98"/>
    <w:rsid w:val="00866350"/>
    <w:rsid w:val="00866668"/>
    <w:rsid w:val="00870F6B"/>
    <w:rsid w:val="00871843"/>
    <w:rsid w:val="0087220B"/>
    <w:rsid w:val="00873803"/>
    <w:rsid w:val="008752FB"/>
    <w:rsid w:val="00877A24"/>
    <w:rsid w:val="008805A3"/>
    <w:rsid w:val="00882F77"/>
    <w:rsid w:val="00890CAC"/>
    <w:rsid w:val="00891510"/>
    <w:rsid w:val="008922E6"/>
    <w:rsid w:val="00894390"/>
    <w:rsid w:val="008A175B"/>
    <w:rsid w:val="008A30B7"/>
    <w:rsid w:val="008B1D23"/>
    <w:rsid w:val="008B371A"/>
    <w:rsid w:val="008B780D"/>
    <w:rsid w:val="008C0F82"/>
    <w:rsid w:val="008C5A84"/>
    <w:rsid w:val="008C6F46"/>
    <w:rsid w:val="008D12BB"/>
    <w:rsid w:val="008D24D8"/>
    <w:rsid w:val="008D385A"/>
    <w:rsid w:val="008D5EF8"/>
    <w:rsid w:val="008D716A"/>
    <w:rsid w:val="008E3E31"/>
    <w:rsid w:val="008E5217"/>
    <w:rsid w:val="008E5B18"/>
    <w:rsid w:val="008E701E"/>
    <w:rsid w:val="008F319B"/>
    <w:rsid w:val="008F335F"/>
    <w:rsid w:val="008F4E08"/>
    <w:rsid w:val="008F4FAA"/>
    <w:rsid w:val="008F6510"/>
    <w:rsid w:val="009001A6"/>
    <w:rsid w:val="00900231"/>
    <w:rsid w:val="0090693D"/>
    <w:rsid w:val="00915949"/>
    <w:rsid w:val="009218CD"/>
    <w:rsid w:val="00925A89"/>
    <w:rsid w:val="009368B4"/>
    <w:rsid w:val="00936A0E"/>
    <w:rsid w:val="009441ED"/>
    <w:rsid w:val="00952052"/>
    <w:rsid w:val="0095229C"/>
    <w:rsid w:val="00953CED"/>
    <w:rsid w:val="009571C5"/>
    <w:rsid w:val="00961AAB"/>
    <w:rsid w:val="009703D5"/>
    <w:rsid w:val="00970B37"/>
    <w:rsid w:val="00973DD2"/>
    <w:rsid w:val="009747D3"/>
    <w:rsid w:val="00976473"/>
    <w:rsid w:val="00980CBF"/>
    <w:rsid w:val="00981DC9"/>
    <w:rsid w:val="00982354"/>
    <w:rsid w:val="00983570"/>
    <w:rsid w:val="00983958"/>
    <w:rsid w:val="009A3C41"/>
    <w:rsid w:val="009A45AA"/>
    <w:rsid w:val="009A6917"/>
    <w:rsid w:val="009A7414"/>
    <w:rsid w:val="009B6682"/>
    <w:rsid w:val="009B7378"/>
    <w:rsid w:val="009C42E7"/>
    <w:rsid w:val="009C5A08"/>
    <w:rsid w:val="009C650C"/>
    <w:rsid w:val="009C7690"/>
    <w:rsid w:val="009D134E"/>
    <w:rsid w:val="009D23B8"/>
    <w:rsid w:val="009D42CD"/>
    <w:rsid w:val="009D6A47"/>
    <w:rsid w:val="009E2947"/>
    <w:rsid w:val="009E5D0B"/>
    <w:rsid w:val="009E5FCF"/>
    <w:rsid w:val="009F0912"/>
    <w:rsid w:val="009F1EDF"/>
    <w:rsid w:val="009F575D"/>
    <w:rsid w:val="009F64A6"/>
    <w:rsid w:val="009F7288"/>
    <w:rsid w:val="00A00DE3"/>
    <w:rsid w:val="00A0173E"/>
    <w:rsid w:val="00A05B62"/>
    <w:rsid w:val="00A06CCF"/>
    <w:rsid w:val="00A148F9"/>
    <w:rsid w:val="00A22383"/>
    <w:rsid w:val="00A24BE6"/>
    <w:rsid w:val="00A31948"/>
    <w:rsid w:val="00A34043"/>
    <w:rsid w:val="00A40469"/>
    <w:rsid w:val="00A40C2C"/>
    <w:rsid w:val="00A41B71"/>
    <w:rsid w:val="00A51A19"/>
    <w:rsid w:val="00A60813"/>
    <w:rsid w:val="00A60EBB"/>
    <w:rsid w:val="00A643FA"/>
    <w:rsid w:val="00A715DB"/>
    <w:rsid w:val="00A75901"/>
    <w:rsid w:val="00A777FB"/>
    <w:rsid w:val="00A81100"/>
    <w:rsid w:val="00A83CEE"/>
    <w:rsid w:val="00A84964"/>
    <w:rsid w:val="00A86D0A"/>
    <w:rsid w:val="00A876B0"/>
    <w:rsid w:val="00A91001"/>
    <w:rsid w:val="00AA01FD"/>
    <w:rsid w:val="00AA085A"/>
    <w:rsid w:val="00AA101E"/>
    <w:rsid w:val="00AA3519"/>
    <w:rsid w:val="00AA4318"/>
    <w:rsid w:val="00AA4D40"/>
    <w:rsid w:val="00AB0A7B"/>
    <w:rsid w:val="00AB0A8D"/>
    <w:rsid w:val="00AB3FCC"/>
    <w:rsid w:val="00AB47B5"/>
    <w:rsid w:val="00AB5506"/>
    <w:rsid w:val="00AC09F4"/>
    <w:rsid w:val="00AC232E"/>
    <w:rsid w:val="00AC67CD"/>
    <w:rsid w:val="00AD2CF4"/>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2D6E"/>
    <w:rsid w:val="00B161F0"/>
    <w:rsid w:val="00B2002B"/>
    <w:rsid w:val="00B22639"/>
    <w:rsid w:val="00B23799"/>
    <w:rsid w:val="00B30557"/>
    <w:rsid w:val="00B33EC2"/>
    <w:rsid w:val="00B34EDD"/>
    <w:rsid w:val="00B37FA0"/>
    <w:rsid w:val="00B44F3B"/>
    <w:rsid w:val="00B51271"/>
    <w:rsid w:val="00B529F6"/>
    <w:rsid w:val="00B56A1E"/>
    <w:rsid w:val="00B615E2"/>
    <w:rsid w:val="00B63ECF"/>
    <w:rsid w:val="00B64CFE"/>
    <w:rsid w:val="00B716FC"/>
    <w:rsid w:val="00B717C3"/>
    <w:rsid w:val="00B71B08"/>
    <w:rsid w:val="00B7776A"/>
    <w:rsid w:val="00B802A2"/>
    <w:rsid w:val="00B80C19"/>
    <w:rsid w:val="00B82A84"/>
    <w:rsid w:val="00B838B0"/>
    <w:rsid w:val="00B861D3"/>
    <w:rsid w:val="00B921B3"/>
    <w:rsid w:val="00B9249C"/>
    <w:rsid w:val="00BA040E"/>
    <w:rsid w:val="00BA7478"/>
    <w:rsid w:val="00BB0863"/>
    <w:rsid w:val="00BB116F"/>
    <w:rsid w:val="00BB5970"/>
    <w:rsid w:val="00BC4C74"/>
    <w:rsid w:val="00BC5718"/>
    <w:rsid w:val="00BC6E8E"/>
    <w:rsid w:val="00BC7498"/>
    <w:rsid w:val="00BD194C"/>
    <w:rsid w:val="00BD2B02"/>
    <w:rsid w:val="00BD3D8A"/>
    <w:rsid w:val="00BD5EE8"/>
    <w:rsid w:val="00BE1A34"/>
    <w:rsid w:val="00BF238B"/>
    <w:rsid w:val="00BF42EC"/>
    <w:rsid w:val="00C01B90"/>
    <w:rsid w:val="00C036D0"/>
    <w:rsid w:val="00C105C2"/>
    <w:rsid w:val="00C11179"/>
    <w:rsid w:val="00C13F19"/>
    <w:rsid w:val="00C23ECF"/>
    <w:rsid w:val="00C262DD"/>
    <w:rsid w:val="00C30000"/>
    <w:rsid w:val="00C341D6"/>
    <w:rsid w:val="00C3606B"/>
    <w:rsid w:val="00C37519"/>
    <w:rsid w:val="00C40110"/>
    <w:rsid w:val="00C416DB"/>
    <w:rsid w:val="00C46346"/>
    <w:rsid w:val="00C5089E"/>
    <w:rsid w:val="00C51245"/>
    <w:rsid w:val="00C51B31"/>
    <w:rsid w:val="00C548F3"/>
    <w:rsid w:val="00C54E1F"/>
    <w:rsid w:val="00C63322"/>
    <w:rsid w:val="00C63C33"/>
    <w:rsid w:val="00C644A1"/>
    <w:rsid w:val="00C65676"/>
    <w:rsid w:val="00C74748"/>
    <w:rsid w:val="00C75DF1"/>
    <w:rsid w:val="00C76036"/>
    <w:rsid w:val="00C814A9"/>
    <w:rsid w:val="00C90142"/>
    <w:rsid w:val="00C94A0A"/>
    <w:rsid w:val="00CA4D65"/>
    <w:rsid w:val="00CB2326"/>
    <w:rsid w:val="00CB5526"/>
    <w:rsid w:val="00CB62A5"/>
    <w:rsid w:val="00CB7403"/>
    <w:rsid w:val="00CC0DD1"/>
    <w:rsid w:val="00CD0E33"/>
    <w:rsid w:val="00CD3B4E"/>
    <w:rsid w:val="00CD7B0B"/>
    <w:rsid w:val="00CE1D4F"/>
    <w:rsid w:val="00CE273A"/>
    <w:rsid w:val="00CE3641"/>
    <w:rsid w:val="00CF183B"/>
    <w:rsid w:val="00CF274B"/>
    <w:rsid w:val="00CF2ACE"/>
    <w:rsid w:val="00CF2BBA"/>
    <w:rsid w:val="00CF3127"/>
    <w:rsid w:val="00CF3D28"/>
    <w:rsid w:val="00CF4558"/>
    <w:rsid w:val="00CF7E8F"/>
    <w:rsid w:val="00D05BF4"/>
    <w:rsid w:val="00D12684"/>
    <w:rsid w:val="00D175D2"/>
    <w:rsid w:val="00D213B9"/>
    <w:rsid w:val="00D21A43"/>
    <w:rsid w:val="00D24E86"/>
    <w:rsid w:val="00D25C83"/>
    <w:rsid w:val="00D330AB"/>
    <w:rsid w:val="00D33242"/>
    <w:rsid w:val="00D357E9"/>
    <w:rsid w:val="00D35E87"/>
    <w:rsid w:val="00D43B60"/>
    <w:rsid w:val="00D447B2"/>
    <w:rsid w:val="00D47D6D"/>
    <w:rsid w:val="00D53D03"/>
    <w:rsid w:val="00D56923"/>
    <w:rsid w:val="00D571ED"/>
    <w:rsid w:val="00D6051B"/>
    <w:rsid w:val="00D64388"/>
    <w:rsid w:val="00D64E4F"/>
    <w:rsid w:val="00D66617"/>
    <w:rsid w:val="00D67523"/>
    <w:rsid w:val="00D704B5"/>
    <w:rsid w:val="00D70539"/>
    <w:rsid w:val="00D77DB5"/>
    <w:rsid w:val="00D77DE3"/>
    <w:rsid w:val="00D77E5B"/>
    <w:rsid w:val="00D80589"/>
    <w:rsid w:val="00D81DD3"/>
    <w:rsid w:val="00D8279E"/>
    <w:rsid w:val="00D82C21"/>
    <w:rsid w:val="00D83008"/>
    <w:rsid w:val="00D83A79"/>
    <w:rsid w:val="00D85CF1"/>
    <w:rsid w:val="00D8732C"/>
    <w:rsid w:val="00D87796"/>
    <w:rsid w:val="00D9284B"/>
    <w:rsid w:val="00D93FB1"/>
    <w:rsid w:val="00DA3F0E"/>
    <w:rsid w:val="00DA7173"/>
    <w:rsid w:val="00DB371A"/>
    <w:rsid w:val="00DB7703"/>
    <w:rsid w:val="00DC4214"/>
    <w:rsid w:val="00DD332E"/>
    <w:rsid w:val="00DD5A45"/>
    <w:rsid w:val="00DD65CF"/>
    <w:rsid w:val="00DD6681"/>
    <w:rsid w:val="00DE5658"/>
    <w:rsid w:val="00DE5E2B"/>
    <w:rsid w:val="00DF3BED"/>
    <w:rsid w:val="00DF79EE"/>
    <w:rsid w:val="00E01471"/>
    <w:rsid w:val="00E028E0"/>
    <w:rsid w:val="00E03A23"/>
    <w:rsid w:val="00E065F6"/>
    <w:rsid w:val="00E06E56"/>
    <w:rsid w:val="00E07D54"/>
    <w:rsid w:val="00E142A7"/>
    <w:rsid w:val="00E17993"/>
    <w:rsid w:val="00E20AE8"/>
    <w:rsid w:val="00E343EC"/>
    <w:rsid w:val="00E357B0"/>
    <w:rsid w:val="00E35D78"/>
    <w:rsid w:val="00E371D3"/>
    <w:rsid w:val="00E37BA8"/>
    <w:rsid w:val="00E41898"/>
    <w:rsid w:val="00E507B0"/>
    <w:rsid w:val="00E509F6"/>
    <w:rsid w:val="00E50A05"/>
    <w:rsid w:val="00E527C5"/>
    <w:rsid w:val="00E60746"/>
    <w:rsid w:val="00E61604"/>
    <w:rsid w:val="00E6463C"/>
    <w:rsid w:val="00E704F7"/>
    <w:rsid w:val="00E70E39"/>
    <w:rsid w:val="00E733A5"/>
    <w:rsid w:val="00E74664"/>
    <w:rsid w:val="00E771BB"/>
    <w:rsid w:val="00E86408"/>
    <w:rsid w:val="00E93714"/>
    <w:rsid w:val="00E96E44"/>
    <w:rsid w:val="00EA25F4"/>
    <w:rsid w:val="00EA3059"/>
    <w:rsid w:val="00EA5F6D"/>
    <w:rsid w:val="00EB157A"/>
    <w:rsid w:val="00EB396E"/>
    <w:rsid w:val="00EB4BA3"/>
    <w:rsid w:val="00EB4CA3"/>
    <w:rsid w:val="00EC2A0A"/>
    <w:rsid w:val="00EC2AE5"/>
    <w:rsid w:val="00EC6711"/>
    <w:rsid w:val="00EC6BA9"/>
    <w:rsid w:val="00ED2327"/>
    <w:rsid w:val="00ED36D8"/>
    <w:rsid w:val="00ED4804"/>
    <w:rsid w:val="00EE518D"/>
    <w:rsid w:val="00EF008B"/>
    <w:rsid w:val="00EF1306"/>
    <w:rsid w:val="00EF6AD8"/>
    <w:rsid w:val="00F00512"/>
    <w:rsid w:val="00F0074A"/>
    <w:rsid w:val="00F03F9E"/>
    <w:rsid w:val="00F21491"/>
    <w:rsid w:val="00F2270A"/>
    <w:rsid w:val="00F25072"/>
    <w:rsid w:val="00F25DA5"/>
    <w:rsid w:val="00F3027C"/>
    <w:rsid w:val="00F41B06"/>
    <w:rsid w:val="00F5129F"/>
    <w:rsid w:val="00F60E10"/>
    <w:rsid w:val="00F76D89"/>
    <w:rsid w:val="00F811E2"/>
    <w:rsid w:val="00F8601E"/>
    <w:rsid w:val="00F94985"/>
    <w:rsid w:val="00F951A9"/>
    <w:rsid w:val="00FA5BBD"/>
    <w:rsid w:val="00FA5D65"/>
    <w:rsid w:val="00FA6F0E"/>
    <w:rsid w:val="00FB0623"/>
    <w:rsid w:val="00FB07CC"/>
    <w:rsid w:val="00FB43AF"/>
    <w:rsid w:val="00FB76DA"/>
    <w:rsid w:val="00FC0B8E"/>
    <w:rsid w:val="00FC5284"/>
    <w:rsid w:val="00FC60CD"/>
    <w:rsid w:val="00FD469A"/>
    <w:rsid w:val="00FD63F0"/>
    <w:rsid w:val="00FD7163"/>
    <w:rsid w:val="00FE0567"/>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character" w:customStyle="1" w:styleId="berschrift2Zchn">
    <w:name w:val="Überschrift 2 Zchn"/>
    <w:basedOn w:val="Absatz-Standardschriftart"/>
    <w:link w:val="berschrift2"/>
    <w:rsid w:val="000E6C59"/>
    <w:rPr>
      <w:rFonts w:ascii="Arial" w:hAnsi="Arial" w:cs="Arial"/>
      <w:b/>
      <w:bCs/>
      <w:i/>
      <w:iCs/>
      <w:sz w:val="28"/>
      <w:szCs w:val="28"/>
    </w:rPr>
  </w:style>
  <w:style w:type="character" w:customStyle="1" w:styleId="berschrift7Zchn">
    <w:name w:val="Überschrift 7 Zchn"/>
    <w:basedOn w:val="Absatz-Standardschriftart"/>
    <w:link w:val="berschrift7"/>
    <w:rsid w:val="00B161F0"/>
    <w:rPr>
      <w:rFonts w:ascii="Arial" w:hAnsi="Arial" w:cs="Arial"/>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778139935">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219239893">
      <w:bodyDiv w:val="1"/>
      <w:marLeft w:val="0"/>
      <w:marRight w:val="0"/>
      <w:marTop w:val="0"/>
      <w:marBottom w:val="0"/>
      <w:divBdr>
        <w:top w:val="none" w:sz="0" w:space="0" w:color="auto"/>
        <w:left w:val="none" w:sz="0" w:space="0" w:color="auto"/>
        <w:bottom w:val="none" w:sz="0" w:space="0" w:color="auto"/>
        <w:right w:val="none" w:sz="0" w:space="0" w:color="auto"/>
      </w:divBdr>
    </w:div>
    <w:div w:id="1244491394">
      <w:bodyDiv w:val="1"/>
      <w:marLeft w:val="0"/>
      <w:marRight w:val="0"/>
      <w:marTop w:val="0"/>
      <w:marBottom w:val="0"/>
      <w:divBdr>
        <w:top w:val="none" w:sz="0" w:space="0" w:color="auto"/>
        <w:left w:val="none" w:sz="0" w:space="0" w:color="auto"/>
        <w:bottom w:val="none" w:sz="0" w:space="0" w:color="auto"/>
        <w:right w:val="none" w:sz="0" w:space="0" w:color="auto"/>
      </w:divBdr>
      <w:divsChild>
        <w:div w:id="428737051">
          <w:marLeft w:val="0"/>
          <w:marRight w:val="0"/>
          <w:marTop w:val="0"/>
          <w:marBottom w:val="360"/>
          <w:divBdr>
            <w:top w:val="none" w:sz="0" w:space="0" w:color="auto"/>
            <w:left w:val="none" w:sz="0" w:space="0" w:color="auto"/>
            <w:bottom w:val="none" w:sz="0" w:space="0" w:color="auto"/>
            <w:right w:val="none" w:sz="0" w:space="0" w:color="auto"/>
          </w:divBdr>
          <w:divsChild>
            <w:div w:id="580992916">
              <w:marLeft w:val="0"/>
              <w:marRight w:val="0"/>
              <w:marTop w:val="0"/>
              <w:marBottom w:val="0"/>
              <w:divBdr>
                <w:top w:val="none" w:sz="0" w:space="0" w:color="auto"/>
                <w:left w:val="none" w:sz="0" w:space="0" w:color="auto"/>
                <w:bottom w:val="none" w:sz="0" w:space="0" w:color="auto"/>
                <w:right w:val="none" w:sz="0" w:space="0" w:color="auto"/>
              </w:divBdr>
            </w:div>
          </w:divsChild>
        </w:div>
        <w:div w:id="116946454">
          <w:marLeft w:val="0"/>
          <w:marRight w:val="0"/>
          <w:marTop w:val="0"/>
          <w:marBottom w:val="0"/>
          <w:divBdr>
            <w:top w:val="none" w:sz="0" w:space="0" w:color="auto"/>
            <w:left w:val="none" w:sz="0" w:space="0" w:color="auto"/>
            <w:bottom w:val="none" w:sz="0" w:space="0" w:color="auto"/>
            <w:right w:val="none" w:sz="0" w:space="0" w:color="auto"/>
          </w:divBdr>
          <w:divsChild>
            <w:div w:id="1848322066">
              <w:marLeft w:val="0"/>
              <w:marRight w:val="0"/>
              <w:marTop w:val="360"/>
              <w:marBottom w:val="360"/>
              <w:divBdr>
                <w:top w:val="none" w:sz="0" w:space="0" w:color="auto"/>
                <w:left w:val="none" w:sz="0" w:space="0" w:color="auto"/>
                <w:bottom w:val="none" w:sz="0" w:space="0" w:color="auto"/>
                <w:right w:val="none" w:sz="0" w:space="0" w:color="auto"/>
              </w:divBdr>
              <w:divsChild>
                <w:div w:id="1493060499">
                  <w:marLeft w:val="0"/>
                  <w:marRight w:val="0"/>
                  <w:marTop w:val="0"/>
                  <w:marBottom w:val="0"/>
                  <w:divBdr>
                    <w:top w:val="none" w:sz="0" w:space="0" w:color="auto"/>
                    <w:left w:val="none" w:sz="0" w:space="0" w:color="auto"/>
                    <w:bottom w:val="none" w:sz="0" w:space="0" w:color="auto"/>
                    <w:right w:val="none" w:sz="0" w:space="0" w:color="auto"/>
                  </w:divBdr>
                </w:div>
              </w:divsChild>
            </w:div>
            <w:div w:id="1793208690">
              <w:marLeft w:val="0"/>
              <w:marRight w:val="0"/>
              <w:marTop w:val="900"/>
              <w:marBottom w:val="0"/>
              <w:divBdr>
                <w:top w:val="none" w:sz="0" w:space="0" w:color="auto"/>
                <w:left w:val="none" w:sz="0" w:space="0" w:color="auto"/>
                <w:bottom w:val="none" w:sz="0" w:space="0" w:color="auto"/>
                <w:right w:val="none" w:sz="0" w:space="0" w:color="auto"/>
              </w:divBdr>
              <w:divsChild>
                <w:div w:id="362290578">
                  <w:marLeft w:val="0"/>
                  <w:marRight w:val="0"/>
                  <w:marTop w:val="0"/>
                  <w:marBottom w:val="0"/>
                  <w:divBdr>
                    <w:top w:val="none" w:sz="0" w:space="0" w:color="auto"/>
                    <w:left w:val="none" w:sz="0" w:space="0" w:color="auto"/>
                    <w:bottom w:val="none" w:sz="0" w:space="0" w:color="auto"/>
                    <w:right w:val="none" w:sz="0" w:space="0" w:color="auto"/>
                  </w:divBdr>
                  <w:divsChild>
                    <w:div w:id="1260916858">
                      <w:marLeft w:val="0"/>
                      <w:marRight w:val="0"/>
                      <w:marTop w:val="0"/>
                      <w:marBottom w:val="0"/>
                      <w:divBdr>
                        <w:top w:val="none" w:sz="0" w:space="0" w:color="auto"/>
                        <w:left w:val="none" w:sz="0" w:space="0" w:color="auto"/>
                        <w:bottom w:val="none" w:sz="0" w:space="0" w:color="auto"/>
                        <w:right w:val="none" w:sz="0" w:space="0" w:color="auto"/>
                      </w:divBdr>
                      <w:divsChild>
                        <w:div w:id="1968077824">
                          <w:marLeft w:val="0"/>
                          <w:marRight w:val="0"/>
                          <w:marTop w:val="0"/>
                          <w:marBottom w:val="0"/>
                          <w:divBdr>
                            <w:top w:val="none" w:sz="0" w:space="0" w:color="auto"/>
                            <w:left w:val="none" w:sz="0" w:space="0" w:color="auto"/>
                            <w:bottom w:val="none" w:sz="0" w:space="0" w:color="auto"/>
                            <w:right w:val="none" w:sz="0" w:space="0" w:color="auto"/>
                          </w:divBdr>
                          <w:divsChild>
                            <w:div w:id="816647869">
                              <w:marLeft w:val="0"/>
                              <w:marRight w:val="0"/>
                              <w:marTop w:val="0"/>
                              <w:marBottom w:val="0"/>
                              <w:divBdr>
                                <w:top w:val="none" w:sz="0" w:space="0" w:color="auto"/>
                                <w:left w:val="none" w:sz="0" w:space="0" w:color="auto"/>
                                <w:bottom w:val="none" w:sz="0" w:space="0" w:color="auto"/>
                                <w:right w:val="none" w:sz="0" w:space="0" w:color="auto"/>
                              </w:divBdr>
                              <w:divsChild>
                                <w:div w:id="1597983430">
                                  <w:marLeft w:val="0"/>
                                  <w:marRight w:val="0"/>
                                  <w:marTop w:val="0"/>
                                  <w:marBottom w:val="0"/>
                                  <w:divBdr>
                                    <w:top w:val="none" w:sz="0" w:space="0" w:color="auto"/>
                                    <w:left w:val="none" w:sz="0" w:space="0" w:color="auto"/>
                                    <w:bottom w:val="none" w:sz="0" w:space="0" w:color="auto"/>
                                    <w:right w:val="none" w:sz="0" w:space="0" w:color="auto"/>
                                  </w:divBdr>
                                  <w:divsChild>
                                    <w:div w:id="1851598903">
                                      <w:marLeft w:val="0"/>
                                      <w:marRight w:val="0"/>
                                      <w:marTop w:val="0"/>
                                      <w:marBottom w:val="0"/>
                                      <w:divBdr>
                                        <w:top w:val="none" w:sz="0" w:space="0" w:color="auto"/>
                                        <w:left w:val="none" w:sz="0" w:space="0" w:color="auto"/>
                                        <w:bottom w:val="none" w:sz="0" w:space="0" w:color="auto"/>
                                        <w:right w:val="none" w:sz="0" w:space="0" w:color="auto"/>
                                      </w:divBdr>
                                      <w:divsChild>
                                        <w:div w:id="453526048">
                                          <w:marLeft w:val="-300"/>
                                          <w:marRight w:val="-300"/>
                                          <w:marTop w:val="0"/>
                                          <w:marBottom w:val="0"/>
                                          <w:divBdr>
                                            <w:top w:val="none" w:sz="0" w:space="0" w:color="auto"/>
                                            <w:left w:val="none" w:sz="0" w:space="0" w:color="auto"/>
                                            <w:bottom w:val="none" w:sz="0" w:space="0" w:color="auto"/>
                                            <w:right w:val="none" w:sz="0" w:space="0" w:color="auto"/>
                                          </w:divBdr>
                                          <w:divsChild>
                                            <w:div w:id="2089039159">
                                              <w:marLeft w:val="0"/>
                                              <w:marRight w:val="0"/>
                                              <w:marTop w:val="0"/>
                                              <w:marBottom w:val="0"/>
                                              <w:divBdr>
                                                <w:top w:val="none" w:sz="0" w:space="0" w:color="auto"/>
                                                <w:left w:val="none" w:sz="0" w:space="0" w:color="auto"/>
                                                <w:bottom w:val="none" w:sz="0" w:space="0" w:color="auto"/>
                                                <w:right w:val="none" w:sz="0" w:space="0" w:color="auto"/>
                                              </w:divBdr>
                                              <w:divsChild>
                                                <w:div w:id="1156339044">
                                                  <w:marLeft w:val="0"/>
                                                  <w:marRight w:val="0"/>
                                                  <w:marTop w:val="0"/>
                                                  <w:marBottom w:val="0"/>
                                                  <w:divBdr>
                                                    <w:top w:val="none" w:sz="0" w:space="0" w:color="auto"/>
                                                    <w:left w:val="none" w:sz="0" w:space="0" w:color="auto"/>
                                                    <w:bottom w:val="none" w:sz="0" w:space="0" w:color="auto"/>
                                                    <w:right w:val="none" w:sz="0" w:space="0" w:color="auto"/>
                                                  </w:divBdr>
                                                </w:div>
                                              </w:divsChild>
                                            </w:div>
                                            <w:div w:id="979577269">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sChild>
                                                    <w:div w:id="356275024">
                                                      <w:marLeft w:val="0"/>
                                                      <w:marRight w:val="0"/>
                                                      <w:marTop w:val="150"/>
                                                      <w:marBottom w:val="150"/>
                                                      <w:divBdr>
                                                        <w:top w:val="none" w:sz="0" w:space="0" w:color="auto"/>
                                                        <w:left w:val="none" w:sz="0" w:space="0" w:color="auto"/>
                                                        <w:bottom w:val="none" w:sz="0" w:space="0" w:color="auto"/>
                                                        <w:right w:val="none" w:sz="0" w:space="0" w:color="auto"/>
                                                      </w:divBdr>
                                                    </w:div>
                                                    <w:div w:id="492181454">
                                                      <w:marLeft w:val="0"/>
                                                      <w:marRight w:val="0"/>
                                                      <w:marTop w:val="0"/>
                                                      <w:marBottom w:val="0"/>
                                                      <w:divBdr>
                                                        <w:top w:val="none" w:sz="0" w:space="0" w:color="auto"/>
                                                        <w:left w:val="none" w:sz="0" w:space="0" w:color="auto"/>
                                                        <w:bottom w:val="none" w:sz="0" w:space="0" w:color="auto"/>
                                                        <w:right w:val="none" w:sz="0" w:space="0" w:color="auto"/>
                                                      </w:divBdr>
                                                      <w:divsChild>
                                                        <w:div w:id="133642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31465325">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UserInfo>
        <DisplayName>Niehus, Hauke</DisplayName>
        <AccountId>162</AccountId>
        <AccountType/>
      </UserInfo>
      <UserInfo>
        <DisplayName>Dieter Pesch</DisplayName>
        <AccountId>2395</AccountId>
        <AccountType/>
      </UserInfo>
      <UserInfo>
        <DisplayName>Koestler, Florian</DisplayName>
        <AccountId>2144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868ee9d5-8c47-4322-88f4-9b03f66ae380" ContentTypeId="0x0101000CDC54093BE90C4E8EB0BA503C510D90"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E0932-5169-4EEE-B1AF-21F775D1D298}">
  <ds:schemaRefs>
    <ds:schemaRef ds:uri="http://schemas.openxmlformats.org/package/2006/metadata/core-properties"/>
    <ds:schemaRef ds:uri="http://schemas.microsoft.com/office/2006/metadata/properties"/>
    <ds:schemaRef ds:uri="ecf3afa4-822f-41d0-87f4-ed35996c19dc"/>
    <ds:schemaRef ds:uri="http://purl.org/dc/terms/"/>
    <ds:schemaRef ds:uri="6c68856e-6b7f-4b9d-8496-3d4fa7eedc26"/>
    <ds:schemaRef ds:uri="http://schemas.microsoft.com/office/2006/documentManagement/types"/>
    <ds:schemaRef ds:uri="4c337a84-f91c-48f4-b8e7-1ef65cf0649a"/>
    <ds:schemaRef ds:uri="http://schemas.microsoft.com/office/infopath/2007/PartnerControls"/>
    <ds:schemaRef ds:uri="http://purl.org/dc/elements/1.1/"/>
    <ds:schemaRef ds:uri="http://schemas.microsoft.com/sharepoint/v4"/>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4.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5.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6.xml><?xml version="1.0" encoding="utf-8"?>
<ds:datastoreItem xmlns:ds="http://schemas.openxmlformats.org/officeDocument/2006/customXml" ds:itemID="{D4EEE57C-448B-44AA-AD63-19F8EB9A9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3</Pages>
  <Words>622</Words>
  <Characters>4395</Characters>
  <Application>Microsoft Office Word</Application>
  <DocSecurity>4</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Projekt im Zentrum</vt:lpstr>
      <vt:lpstr>Pressemeldung Eplan Projekt im Zentrum</vt:lpstr>
    </vt:vector>
  </TitlesOfParts>
  <Company>Eplan</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Projekt im Zentrum</dc:title>
  <dc:creator>hag</dc:creator>
  <cp:lastModifiedBy>Hagelschuer, Birgit</cp:lastModifiedBy>
  <cp:revision>2</cp:revision>
  <cp:lastPrinted>2016-11-07T08:13:00Z</cp:lastPrinted>
  <dcterms:created xsi:type="dcterms:W3CDTF">2021-09-27T12:07:00Z</dcterms:created>
  <dcterms:modified xsi:type="dcterms:W3CDTF">2021-09-27T12:07:00Z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